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FDB" w:rsidRDefault="00764FDB" w:rsidP="004D25C1">
      <w:pPr>
        <w:spacing w:line="240" w:lineRule="auto"/>
        <w:jc w:val="both"/>
        <w:rPr>
          <w:rFonts w:ascii="Sylfaen" w:hAnsi="Sylfaen"/>
          <w:b/>
          <w:sz w:val="28"/>
          <w:szCs w:val="28"/>
        </w:rPr>
      </w:pPr>
      <w:r>
        <w:rPr>
          <w:rFonts w:ascii="Sylfaen" w:hAnsi="Sylfaen"/>
          <w:b/>
          <w:sz w:val="28"/>
          <w:szCs w:val="28"/>
          <w:lang w:val="ka-GE"/>
        </w:rPr>
        <w:t xml:space="preserve">                   </w:t>
      </w:r>
      <w:r w:rsidR="005B314D">
        <w:rPr>
          <w:rFonts w:ascii="Sylfaen" w:hAnsi="Sylfaen"/>
          <w:b/>
          <w:sz w:val="28"/>
          <w:szCs w:val="28"/>
          <w:lang w:val="ka-GE"/>
        </w:rPr>
        <w:t xml:space="preserve">   </w:t>
      </w:r>
      <w:r w:rsidR="00747198" w:rsidRPr="00747198">
        <w:rPr>
          <w:rFonts w:ascii="Sylfaen" w:hAnsi="Sylfaen"/>
          <w:b/>
          <w:sz w:val="28"/>
          <w:szCs w:val="28"/>
          <w:lang w:val="ka-GE"/>
        </w:rPr>
        <w:t xml:space="preserve"> 2017 წლის </w:t>
      </w:r>
      <w:r w:rsidR="00DE6B31">
        <w:rPr>
          <w:rFonts w:ascii="Sylfaen" w:hAnsi="Sylfaen"/>
          <w:b/>
          <w:sz w:val="28"/>
          <w:szCs w:val="28"/>
          <w:lang w:val="ka-GE"/>
        </w:rPr>
        <w:t>ნოემბრის</w:t>
      </w:r>
      <w:r w:rsidR="00747198" w:rsidRPr="00747198">
        <w:rPr>
          <w:rFonts w:ascii="Sylfaen" w:hAnsi="Sylfaen"/>
          <w:b/>
          <w:sz w:val="28"/>
          <w:szCs w:val="28"/>
          <w:lang w:val="ka-GE"/>
        </w:rPr>
        <w:t xml:space="preserve"> მდგომარეობით</w:t>
      </w:r>
    </w:p>
    <w:p w:rsidR="008831B2" w:rsidRPr="00764FDB" w:rsidRDefault="00F51BD8" w:rsidP="004D25C1">
      <w:pPr>
        <w:spacing w:line="240" w:lineRule="auto"/>
        <w:jc w:val="both"/>
        <w:rPr>
          <w:rFonts w:ascii="Sylfaen" w:hAnsi="Sylfaen"/>
          <w:b/>
          <w:sz w:val="28"/>
          <w:szCs w:val="28"/>
          <w:lang w:val="ka-GE"/>
        </w:rPr>
      </w:pPr>
      <w:r>
        <w:rPr>
          <w:rFonts w:ascii="Sylfaen" w:hAnsi="Sylfaen"/>
          <w:sz w:val="24"/>
          <w:szCs w:val="24"/>
        </w:rPr>
        <w:t xml:space="preserve">2017 </w:t>
      </w:r>
      <w:r>
        <w:rPr>
          <w:rFonts w:ascii="Sylfaen" w:hAnsi="Sylfaen"/>
          <w:sz w:val="24"/>
          <w:szCs w:val="24"/>
          <w:lang w:val="ka-GE"/>
        </w:rPr>
        <w:t>წელს</w:t>
      </w:r>
      <w:r w:rsidR="008831B2" w:rsidRPr="008831B2">
        <w:rPr>
          <w:rFonts w:ascii="Sylfaen" w:hAnsi="Sylfaen"/>
          <w:sz w:val="24"/>
          <w:szCs w:val="24"/>
          <w:lang w:val="ka-GE"/>
        </w:rPr>
        <w:t xml:space="preserve">  მიუსაფარ ბავშვთა თავშესაფრით უზრუნველყოფის ქვეპროგრამის მობილური ჯგუფების ფარგლებში, თბილისის, რუსთავის და ქუთაისის მასშტაბით კონტაქტი დამყარდა </w:t>
      </w:r>
      <w:r w:rsidR="0044563D">
        <w:rPr>
          <w:rFonts w:ascii="Sylfaen" w:hAnsi="Sylfaen"/>
          <w:b/>
          <w:sz w:val="24"/>
          <w:szCs w:val="24"/>
          <w:lang w:val="ka-GE"/>
        </w:rPr>
        <w:t>2</w:t>
      </w:r>
      <w:r w:rsidR="0044563D">
        <w:rPr>
          <w:rFonts w:ascii="Sylfaen" w:hAnsi="Sylfaen"/>
          <w:b/>
          <w:sz w:val="24"/>
          <w:szCs w:val="24"/>
        </w:rPr>
        <w:t>84</w:t>
      </w:r>
      <w:r>
        <w:rPr>
          <w:rFonts w:ascii="Sylfaen" w:hAnsi="Sylfaen"/>
          <w:b/>
          <w:sz w:val="24"/>
          <w:szCs w:val="24"/>
          <w:lang w:val="ka-GE"/>
        </w:rPr>
        <w:t xml:space="preserve"> (2014-2017 წლებში 1006)</w:t>
      </w:r>
      <w:r w:rsidR="008831B2" w:rsidRPr="008831B2">
        <w:rPr>
          <w:rFonts w:ascii="Sylfaen" w:hAnsi="Sylfaen"/>
          <w:sz w:val="24"/>
          <w:szCs w:val="24"/>
          <w:lang w:val="ka-GE"/>
        </w:rPr>
        <w:t xml:space="preserve"> </w:t>
      </w:r>
      <w:r w:rsidR="008831B2">
        <w:rPr>
          <w:rFonts w:ascii="Sylfaen" w:hAnsi="Sylfaen"/>
          <w:sz w:val="24"/>
          <w:szCs w:val="24"/>
          <w:lang w:val="ka-GE"/>
        </w:rPr>
        <w:t>მიუსაფარ</w:t>
      </w:r>
      <w:r w:rsidR="008831B2" w:rsidRPr="008831B2">
        <w:rPr>
          <w:rFonts w:ascii="Sylfaen" w:hAnsi="Sylfaen"/>
          <w:sz w:val="24"/>
          <w:szCs w:val="24"/>
          <w:lang w:val="ka-GE"/>
        </w:rPr>
        <w:t xml:space="preserve"> ბავშვთან, დღის ცენტრის და სადღეღამისო თავშესაფრის მომსახურებით ისარგებლა/სარგებლობს 2</w:t>
      </w:r>
      <w:r w:rsidR="004B24BA">
        <w:rPr>
          <w:rFonts w:ascii="Sylfaen" w:hAnsi="Sylfaen"/>
          <w:sz w:val="24"/>
          <w:szCs w:val="24"/>
        </w:rPr>
        <w:t>48</w:t>
      </w:r>
      <w:r w:rsidR="008831B2" w:rsidRPr="008831B2">
        <w:rPr>
          <w:rFonts w:ascii="Sylfaen" w:hAnsi="Sylfaen"/>
          <w:sz w:val="24"/>
          <w:szCs w:val="24"/>
        </w:rPr>
        <w:t xml:space="preserve"> </w:t>
      </w:r>
      <w:r w:rsidR="008831B2" w:rsidRPr="008831B2">
        <w:rPr>
          <w:rFonts w:ascii="Sylfaen" w:hAnsi="Sylfaen"/>
          <w:sz w:val="24"/>
          <w:szCs w:val="24"/>
          <w:lang w:val="ka-GE"/>
        </w:rPr>
        <w:t>ბენეფიციარი,  აქედან დღის-1</w:t>
      </w:r>
      <w:r w:rsidR="008831B2">
        <w:rPr>
          <w:rFonts w:ascii="Sylfaen" w:hAnsi="Sylfaen"/>
          <w:sz w:val="24"/>
          <w:szCs w:val="24"/>
        </w:rPr>
        <w:t>6</w:t>
      </w:r>
      <w:r w:rsidR="004B24BA">
        <w:rPr>
          <w:rFonts w:ascii="Sylfaen" w:hAnsi="Sylfaen"/>
          <w:sz w:val="24"/>
          <w:szCs w:val="24"/>
        </w:rPr>
        <w:t>7</w:t>
      </w:r>
      <w:r w:rsidR="008831B2" w:rsidRPr="008831B2">
        <w:rPr>
          <w:rFonts w:ascii="Sylfaen" w:hAnsi="Sylfaen"/>
          <w:sz w:val="24"/>
          <w:szCs w:val="24"/>
          <w:lang w:val="ka-GE"/>
        </w:rPr>
        <w:t>, სადღეღამისო -</w:t>
      </w:r>
      <w:r w:rsidR="004B24BA">
        <w:rPr>
          <w:rFonts w:ascii="Sylfaen" w:hAnsi="Sylfaen"/>
          <w:sz w:val="24"/>
          <w:szCs w:val="24"/>
        </w:rPr>
        <w:t>81</w:t>
      </w:r>
      <w:r w:rsidR="008831B2" w:rsidRPr="008831B2">
        <w:rPr>
          <w:rFonts w:ascii="Sylfaen" w:hAnsi="Sylfaen"/>
          <w:sz w:val="24"/>
          <w:szCs w:val="24"/>
          <w:lang w:val="ka-GE"/>
        </w:rPr>
        <w:t>.</w:t>
      </w:r>
    </w:p>
    <w:p w:rsidR="00401470" w:rsidRPr="005663D7" w:rsidRDefault="005663D7" w:rsidP="004D25C1">
      <w:pPr>
        <w:spacing w:line="240" w:lineRule="auto"/>
        <w:jc w:val="both"/>
        <w:rPr>
          <w:rFonts w:ascii="Sylfaen" w:hAnsi="Sylfaen"/>
          <w:sz w:val="24"/>
          <w:szCs w:val="24"/>
          <w:lang w:val="ka-GE"/>
        </w:rPr>
      </w:pPr>
      <w:r>
        <w:rPr>
          <w:rFonts w:ascii="Sylfaen" w:hAnsi="Sylfaen"/>
          <w:sz w:val="24"/>
          <w:szCs w:val="24"/>
          <w:lang w:val="ka-GE"/>
        </w:rPr>
        <w:t>საქართველოს მთავრობის 2016 წლის 26 თებერვლ</w:t>
      </w:r>
      <w:bookmarkStart w:id="0" w:name="_GoBack"/>
      <w:bookmarkEnd w:id="0"/>
      <w:r>
        <w:rPr>
          <w:rFonts w:ascii="Sylfaen" w:hAnsi="Sylfaen"/>
          <w:sz w:val="24"/>
          <w:szCs w:val="24"/>
          <w:lang w:val="ka-GE"/>
        </w:rPr>
        <w:t xml:space="preserve">ის </w:t>
      </w:r>
      <w:r>
        <w:rPr>
          <w:rFonts w:ascii="Sylfaen" w:hAnsi="Sylfaen"/>
          <w:sz w:val="24"/>
          <w:szCs w:val="24"/>
        </w:rPr>
        <w:t>N</w:t>
      </w:r>
      <w:r>
        <w:rPr>
          <w:rFonts w:ascii="Sylfaen" w:hAnsi="Sylfaen"/>
          <w:sz w:val="24"/>
          <w:szCs w:val="24"/>
          <w:lang w:val="ka-GE"/>
        </w:rPr>
        <w:t xml:space="preserve">102 დადგენილებით </w:t>
      </w:r>
      <w:r w:rsidR="00F055C1">
        <w:rPr>
          <w:rFonts w:ascii="Sylfaen" w:hAnsi="Sylfaen"/>
          <w:sz w:val="24"/>
          <w:szCs w:val="24"/>
          <w:lang w:val="ka-GE"/>
        </w:rPr>
        <w:t xml:space="preserve"> </w:t>
      </w:r>
      <w:r>
        <w:rPr>
          <w:rFonts w:ascii="Sylfaen" w:hAnsi="Sylfaen"/>
          <w:sz w:val="24"/>
          <w:szCs w:val="24"/>
          <w:lang w:val="ka-GE"/>
        </w:rPr>
        <w:t xml:space="preserve">დამტკიცებული სოციალური რეაბილიტაციისა და ბავშვზე ზრუნვის 2016 წლის სახელმწიფო პროგრამის“ „მიუსაფარ ბავშვთა თავშესაფრით უზრუნველყოფის ქვეპროგრამის შესაბამისად ა(ა)იპ </w:t>
      </w:r>
      <w:r>
        <w:rPr>
          <w:rFonts w:ascii="Sylfaen" w:hAnsi="Sylfaen"/>
          <w:sz w:val="24"/>
          <w:szCs w:val="24"/>
        </w:rPr>
        <w:t xml:space="preserve">World Vision International 2017 </w:t>
      </w:r>
      <w:r>
        <w:rPr>
          <w:rFonts w:ascii="Sylfaen" w:hAnsi="Sylfaen"/>
          <w:sz w:val="24"/>
          <w:szCs w:val="24"/>
          <w:lang w:val="ka-GE"/>
        </w:rPr>
        <w:t xml:space="preserve">წლის 1 თებერვლიდან </w:t>
      </w:r>
      <w:r w:rsidR="00F055C1">
        <w:rPr>
          <w:rFonts w:ascii="Sylfaen" w:hAnsi="Sylfaen"/>
          <w:sz w:val="24"/>
          <w:szCs w:val="24"/>
          <w:lang w:val="ka-GE"/>
        </w:rPr>
        <w:t xml:space="preserve">(ქუთაისი) </w:t>
      </w:r>
      <w:r>
        <w:rPr>
          <w:rFonts w:ascii="Sylfaen" w:hAnsi="Sylfaen"/>
          <w:sz w:val="24"/>
          <w:szCs w:val="24"/>
          <w:lang w:val="ka-GE"/>
        </w:rPr>
        <w:t>და 1 მარტიდან</w:t>
      </w:r>
      <w:r w:rsidR="00F055C1">
        <w:rPr>
          <w:rFonts w:ascii="Sylfaen" w:hAnsi="Sylfaen"/>
          <w:sz w:val="24"/>
          <w:szCs w:val="24"/>
          <w:lang w:val="ka-GE"/>
        </w:rPr>
        <w:t xml:space="preserve"> (თბილისი)</w:t>
      </w:r>
      <w:r>
        <w:rPr>
          <w:rFonts w:ascii="Sylfaen" w:hAnsi="Sylfaen"/>
          <w:sz w:val="24"/>
          <w:szCs w:val="24"/>
          <w:lang w:val="ka-GE"/>
        </w:rPr>
        <w:t xml:space="preserve"> დარეგისტრირდა სადღეღამისო თავშესაფარი.</w:t>
      </w:r>
    </w:p>
    <w:p w:rsidR="008831B2" w:rsidRDefault="008831B2" w:rsidP="004D25C1">
      <w:pPr>
        <w:spacing w:line="240" w:lineRule="auto"/>
        <w:jc w:val="both"/>
        <w:rPr>
          <w:rFonts w:ascii="Sylfaen" w:hAnsi="Sylfaen"/>
          <w:b/>
          <w:sz w:val="24"/>
          <w:szCs w:val="24"/>
          <w:lang w:val="ka-GE"/>
        </w:rPr>
      </w:pPr>
      <w:r>
        <w:rPr>
          <w:rFonts w:ascii="Sylfaen" w:hAnsi="Sylfaen"/>
          <w:b/>
          <w:sz w:val="24"/>
          <w:szCs w:val="24"/>
          <w:lang w:val="ka-GE"/>
        </w:rPr>
        <w:t>მომსახურებები:</w:t>
      </w:r>
    </w:p>
    <w:p w:rsidR="008831B2" w:rsidRDefault="008831B2" w:rsidP="004D25C1">
      <w:pPr>
        <w:pStyle w:val="ListParagraph"/>
        <w:numPr>
          <w:ilvl w:val="0"/>
          <w:numId w:val="1"/>
        </w:numPr>
        <w:spacing w:line="240" w:lineRule="auto"/>
        <w:ind w:left="630" w:hanging="270"/>
        <w:jc w:val="both"/>
        <w:rPr>
          <w:rFonts w:ascii="Sylfaen" w:hAnsi="Sylfaen"/>
          <w:b/>
          <w:sz w:val="24"/>
          <w:szCs w:val="24"/>
          <w:lang w:val="ka-GE"/>
        </w:rPr>
      </w:pPr>
      <w:r>
        <w:rPr>
          <w:rFonts w:ascii="Sylfaen" w:hAnsi="Sylfaen" w:cs="Sylfaen"/>
          <w:b/>
          <w:sz w:val="24"/>
          <w:szCs w:val="24"/>
          <w:lang w:val="ka-GE"/>
        </w:rPr>
        <w:t>მობილური</w:t>
      </w:r>
      <w:r>
        <w:rPr>
          <w:rFonts w:ascii="Sylfaen" w:hAnsi="Sylfaen"/>
          <w:b/>
          <w:sz w:val="24"/>
          <w:szCs w:val="24"/>
          <w:lang w:val="ka-GE"/>
        </w:rPr>
        <w:t xml:space="preserve"> ჯგუფი-4</w:t>
      </w:r>
    </w:p>
    <w:p w:rsidR="008831B2" w:rsidRDefault="008831B2" w:rsidP="004D25C1">
      <w:pPr>
        <w:pStyle w:val="ListParagraph"/>
        <w:numPr>
          <w:ilvl w:val="0"/>
          <w:numId w:val="1"/>
        </w:numPr>
        <w:spacing w:line="240" w:lineRule="auto"/>
        <w:ind w:left="630" w:hanging="270"/>
        <w:jc w:val="both"/>
        <w:rPr>
          <w:rFonts w:ascii="Sylfaen" w:hAnsi="Sylfaen"/>
          <w:b/>
          <w:sz w:val="24"/>
          <w:szCs w:val="24"/>
          <w:lang w:val="ka-GE"/>
        </w:rPr>
      </w:pPr>
      <w:r>
        <w:rPr>
          <w:rFonts w:ascii="Sylfaen" w:hAnsi="Sylfaen"/>
          <w:b/>
          <w:sz w:val="24"/>
          <w:szCs w:val="24"/>
          <w:lang w:val="ka-GE"/>
        </w:rPr>
        <w:t>დღის ცენტრი-6</w:t>
      </w:r>
    </w:p>
    <w:p w:rsidR="008831B2" w:rsidRDefault="008831B2" w:rsidP="004D25C1">
      <w:pPr>
        <w:pStyle w:val="ListParagraph"/>
        <w:numPr>
          <w:ilvl w:val="0"/>
          <w:numId w:val="1"/>
        </w:numPr>
        <w:spacing w:line="240" w:lineRule="auto"/>
        <w:ind w:left="630" w:hanging="270"/>
        <w:jc w:val="both"/>
        <w:rPr>
          <w:rFonts w:ascii="Sylfaen" w:hAnsi="Sylfaen"/>
          <w:b/>
          <w:sz w:val="24"/>
          <w:szCs w:val="24"/>
          <w:lang w:val="ka-GE"/>
        </w:rPr>
      </w:pPr>
      <w:r>
        <w:rPr>
          <w:rFonts w:ascii="Sylfaen" w:hAnsi="Sylfaen"/>
          <w:b/>
          <w:sz w:val="24"/>
          <w:szCs w:val="24"/>
          <w:lang w:val="ka-GE"/>
        </w:rPr>
        <w:t>სადღეღამისო თავშესაფარი-6</w:t>
      </w:r>
    </w:p>
    <w:p w:rsidR="008831B2" w:rsidRDefault="008831B2" w:rsidP="004D25C1">
      <w:pPr>
        <w:spacing w:line="240" w:lineRule="auto"/>
        <w:jc w:val="both"/>
        <w:rPr>
          <w:rFonts w:ascii="Sylfaen" w:hAnsi="Sylfaen"/>
          <w:sz w:val="24"/>
          <w:szCs w:val="24"/>
          <w:lang w:val="ka-GE"/>
        </w:rPr>
      </w:pPr>
      <w:r>
        <w:rPr>
          <w:rFonts w:ascii="Sylfaen" w:hAnsi="Sylfaen"/>
          <w:sz w:val="24"/>
          <w:szCs w:val="24"/>
          <w:lang w:val="ka-GE"/>
        </w:rPr>
        <w:t xml:space="preserve"> აქედან,</w:t>
      </w:r>
      <w:r>
        <w:rPr>
          <w:rFonts w:ascii="Sylfaen" w:hAnsi="Sylfaen"/>
          <w:b/>
          <w:sz w:val="24"/>
          <w:szCs w:val="24"/>
          <w:lang w:val="ka-GE"/>
        </w:rPr>
        <w:t xml:space="preserve"> თბილისის</w:t>
      </w:r>
      <w:r>
        <w:rPr>
          <w:rFonts w:ascii="Sylfaen" w:hAnsi="Sylfaen"/>
          <w:sz w:val="24"/>
          <w:szCs w:val="24"/>
          <w:lang w:val="ka-GE"/>
        </w:rPr>
        <w:t xml:space="preserve"> მასშტაბით 201</w:t>
      </w:r>
      <w:r>
        <w:rPr>
          <w:rFonts w:ascii="Sylfaen" w:hAnsi="Sylfaen"/>
          <w:sz w:val="24"/>
          <w:szCs w:val="24"/>
        </w:rPr>
        <w:t>6</w:t>
      </w:r>
      <w:r>
        <w:rPr>
          <w:rFonts w:ascii="Sylfaen" w:hAnsi="Sylfaen"/>
          <w:sz w:val="24"/>
          <w:szCs w:val="24"/>
          <w:lang w:val="ka-GE"/>
        </w:rPr>
        <w:t xml:space="preserve"> ფუნქციონირებს:</w:t>
      </w:r>
    </w:p>
    <w:p w:rsidR="008831B2" w:rsidRDefault="008831B2" w:rsidP="004D25C1">
      <w:pPr>
        <w:spacing w:line="240" w:lineRule="auto"/>
        <w:jc w:val="both"/>
        <w:rPr>
          <w:rFonts w:ascii="Sylfaen" w:hAnsi="Sylfaen"/>
          <w:sz w:val="24"/>
          <w:szCs w:val="24"/>
          <w:lang w:val="ka-GE"/>
        </w:rPr>
      </w:pPr>
      <w:r>
        <w:rPr>
          <w:rFonts w:ascii="Sylfaen" w:hAnsi="Sylfaen"/>
          <w:sz w:val="24"/>
          <w:szCs w:val="24"/>
          <w:lang w:val="ka-GE"/>
        </w:rPr>
        <w:t xml:space="preserve">- </w:t>
      </w:r>
      <w:r w:rsidR="005B314D">
        <w:rPr>
          <w:rFonts w:ascii="Sylfaen" w:hAnsi="Sylfaen"/>
          <w:sz w:val="24"/>
          <w:szCs w:val="24"/>
          <w:lang w:val="ka-GE"/>
        </w:rPr>
        <w:t xml:space="preserve"> </w:t>
      </w:r>
      <w:r>
        <w:rPr>
          <w:rFonts w:ascii="Sylfaen" w:hAnsi="Sylfaen"/>
          <w:sz w:val="24"/>
          <w:szCs w:val="24"/>
          <w:lang w:val="ka-GE"/>
        </w:rPr>
        <w:t xml:space="preserve">3 მობილური ჯგუფი; </w:t>
      </w:r>
    </w:p>
    <w:p w:rsidR="008831B2" w:rsidRDefault="005B314D" w:rsidP="004D25C1">
      <w:pPr>
        <w:spacing w:line="240" w:lineRule="auto"/>
        <w:jc w:val="both"/>
        <w:rPr>
          <w:rFonts w:ascii="Sylfaen" w:hAnsi="Sylfaen"/>
          <w:sz w:val="24"/>
          <w:szCs w:val="24"/>
          <w:lang w:val="ka-GE"/>
        </w:rPr>
      </w:pPr>
      <w:r>
        <w:rPr>
          <w:rFonts w:ascii="Sylfaen" w:hAnsi="Sylfaen"/>
          <w:sz w:val="24"/>
          <w:szCs w:val="24"/>
          <w:lang w:val="ka-GE"/>
        </w:rPr>
        <w:t xml:space="preserve">- 4  </w:t>
      </w:r>
      <w:r w:rsidR="008831B2">
        <w:rPr>
          <w:rFonts w:ascii="Sylfaen" w:hAnsi="Sylfaen"/>
          <w:sz w:val="24"/>
          <w:szCs w:val="24"/>
          <w:lang w:val="ka-GE"/>
        </w:rPr>
        <w:t>დღის ცენტრი</w:t>
      </w:r>
      <w:r>
        <w:rPr>
          <w:rFonts w:ascii="Sylfaen" w:hAnsi="Sylfaen"/>
          <w:sz w:val="24"/>
          <w:szCs w:val="24"/>
          <w:lang w:val="ka-GE"/>
        </w:rPr>
        <w:t xml:space="preserve"> </w:t>
      </w:r>
      <w:r w:rsidR="008831B2">
        <w:rPr>
          <w:rFonts w:ascii="Sylfaen" w:hAnsi="Sylfaen"/>
          <w:sz w:val="24"/>
          <w:szCs w:val="24"/>
          <w:lang w:val="ka-GE"/>
        </w:rPr>
        <w:t>(მის.: ჩიქობავას ქ</w:t>
      </w:r>
      <w:r>
        <w:rPr>
          <w:rFonts w:ascii="Sylfaen" w:hAnsi="Sylfaen"/>
          <w:sz w:val="24"/>
          <w:szCs w:val="24"/>
          <w:lang w:val="ka-GE"/>
        </w:rPr>
        <w:t>.</w:t>
      </w:r>
      <w:r w:rsidR="008831B2">
        <w:rPr>
          <w:rFonts w:ascii="Sylfaen" w:hAnsi="Sylfaen"/>
          <w:sz w:val="24"/>
          <w:szCs w:val="24"/>
          <w:lang w:val="ka-GE"/>
        </w:rPr>
        <w:t>N29, მანჯგალაძის ქ</w:t>
      </w:r>
      <w:r>
        <w:rPr>
          <w:rFonts w:ascii="Sylfaen" w:hAnsi="Sylfaen"/>
          <w:sz w:val="24"/>
          <w:szCs w:val="24"/>
          <w:lang w:val="ka-GE"/>
        </w:rPr>
        <w:t>.</w:t>
      </w:r>
      <w:r w:rsidR="008831B2">
        <w:rPr>
          <w:rFonts w:ascii="Sylfaen" w:hAnsi="Sylfaen"/>
          <w:sz w:val="24"/>
          <w:szCs w:val="24"/>
          <w:lang w:val="ka-GE"/>
        </w:rPr>
        <w:t>N59, გლდანის 4 მიკრორაიონი- კორპ 109, აბასთუმნის ქ. N4)</w:t>
      </w:r>
    </w:p>
    <w:p w:rsidR="00764FDB" w:rsidRDefault="008831B2" w:rsidP="004D25C1">
      <w:pPr>
        <w:spacing w:line="240" w:lineRule="auto"/>
        <w:jc w:val="both"/>
        <w:rPr>
          <w:rFonts w:ascii="Sylfaen" w:hAnsi="Sylfaen"/>
          <w:sz w:val="24"/>
          <w:szCs w:val="24"/>
        </w:rPr>
      </w:pPr>
      <w:r>
        <w:rPr>
          <w:rFonts w:ascii="Sylfaen" w:hAnsi="Sylfaen"/>
          <w:sz w:val="24"/>
          <w:szCs w:val="24"/>
          <w:lang w:val="ka-GE"/>
        </w:rPr>
        <w:t>- 4 სადღეღამისო თავშესაფარი (მის.: ჩიქობავას ქ. N29, მანჯგალაძის ქ. N59,აბასთუმნის ქ.N4 );</w:t>
      </w:r>
    </w:p>
    <w:p w:rsidR="00764FDB" w:rsidRDefault="008831B2" w:rsidP="004D25C1">
      <w:pPr>
        <w:spacing w:line="240" w:lineRule="auto"/>
        <w:jc w:val="both"/>
        <w:rPr>
          <w:rFonts w:ascii="Sylfaen" w:hAnsi="Sylfaen"/>
          <w:b/>
          <w:sz w:val="24"/>
          <w:szCs w:val="24"/>
        </w:rPr>
      </w:pPr>
      <w:r>
        <w:rPr>
          <w:rFonts w:ascii="Sylfaen" w:hAnsi="Sylfaen"/>
          <w:b/>
          <w:sz w:val="24"/>
          <w:szCs w:val="24"/>
          <w:lang w:val="ka-GE"/>
        </w:rPr>
        <w:t>რუსთავში</w:t>
      </w:r>
    </w:p>
    <w:p w:rsidR="005B314D" w:rsidRPr="00764FDB" w:rsidRDefault="008831B2" w:rsidP="004D25C1">
      <w:pPr>
        <w:spacing w:line="240" w:lineRule="auto"/>
        <w:jc w:val="both"/>
        <w:rPr>
          <w:rFonts w:ascii="Sylfaen" w:hAnsi="Sylfaen"/>
          <w:sz w:val="24"/>
          <w:szCs w:val="24"/>
          <w:lang w:val="ka-GE"/>
        </w:rPr>
      </w:pPr>
      <w:r>
        <w:rPr>
          <w:rFonts w:ascii="Sylfaen" w:hAnsi="Sylfaen"/>
          <w:sz w:val="24"/>
          <w:szCs w:val="24"/>
          <w:lang w:val="ka-GE"/>
        </w:rPr>
        <w:t>-1 დღის ცენტრი და 1 სადღეღამისო თავშესაფარი (მის.: რუსთავი, ფალიაშვილის ქ. N18)</w:t>
      </w:r>
    </w:p>
    <w:p w:rsidR="008831B2" w:rsidRDefault="008831B2" w:rsidP="004D25C1">
      <w:pPr>
        <w:spacing w:line="240" w:lineRule="auto"/>
        <w:jc w:val="both"/>
        <w:rPr>
          <w:rFonts w:ascii="Sylfaen" w:hAnsi="Sylfaen"/>
          <w:b/>
          <w:sz w:val="24"/>
          <w:szCs w:val="24"/>
          <w:lang w:val="ka-GE"/>
        </w:rPr>
      </w:pPr>
      <w:r>
        <w:rPr>
          <w:rFonts w:ascii="Sylfaen" w:hAnsi="Sylfaen"/>
          <w:b/>
          <w:sz w:val="24"/>
          <w:szCs w:val="24"/>
          <w:lang w:val="ka-GE"/>
        </w:rPr>
        <w:t>ქუთაისში:</w:t>
      </w:r>
    </w:p>
    <w:p w:rsidR="008831B2" w:rsidRDefault="008831B2" w:rsidP="004D25C1">
      <w:pPr>
        <w:spacing w:line="240" w:lineRule="auto"/>
        <w:jc w:val="both"/>
        <w:rPr>
          <w:rFonts w:ascii="Sylfaen" w:hAnsi="Sylfaen"/>
          <w:sz w:val="24"/>
          <w:szCs w:val="24"/>
          <w:lang w:val="ka-GE"/>
        </w:rPr>
      </w:pPr>
      <w:r>
        <w:rPr>
          <w:rFonts w:ascii="Sylfaen" w:hAnsi="Sylfaen"/>
          <w:sz w:val="24"/>
          <w:szCs w:val="24"/>
        </w:rPr>
        <w:t xml:space="preserve">-1 </w:t>
      </w:r>
      <w:r>
        <w:rPr>
          <w:rFonts w:ascii="Sylfaen" w:hAnsi="Sylfaen"/>
          <w:sz w:val="24"/>
          <w:szCs w:val="24"/>
          <w:lang w:val="ka-GE"/>
        </w:rPr>
        <w:t>მობილური ჯგუფი</w:t>
      </w:r>
    </w:p>
    <w:p w:rsidR="008831B2" w:rsidRDefault="008831B2" w:rsidP="004D25C1">
      <w:pPr>
        <w:spacing w:line="240" w:lineRule="auto"/>
        <w:jc w:val="both"/>
        <w:rPr>
          <w:rFonts w:ascii="Sylfaen" w:hAnsi="Sylfaen"/>
          <w:sz w:val="24"/>
          <w:szCs w:val="24"/>
          <w:lang w:val="ka-GE"/>
        </w:rPr>
      </w:pPr>
      <w:r>
        <w:rPr>
          <w:rFonts w:ascii="Sylfaen" w:hAnsi="Sylfaen"/>
          <w:sz w:val="24"/>
          <w:szCs w:val="24"/>
          <w:lang w:val="ka-GE"/>
        </w:rPr>
        <w:t>- 1 დღის ცენტრი (მის.: ქუთაისი, 26 მაისის ქ. N43)</w:t>
      </w:r>
    </w:p>
    <w:p w:rsidR="008831B2" w:rsidRDefault="008831B2" w:rsidP="004D25C1">
      <w:pPr>
        <w:spacing w:line="240" w:lineRule="auto"/>
        <w:jc w:val="both"/>
        <w:rPr>
          <w:rFonts w:ascii="Sylfaen" w:hAnsi="Sylfaen"/>
          <w:sz w:val="24"/>
          <w:szCs w:val="24"/>
          <w:lang w:val="ka-GE"/>
        </w:rPr>
      </w:pPr>
      <w:r>
        <w:rPr>
          <w:rFonts w:ascii="Sylfaen" w:hAnsi="Sylfaen"/>
          <w:sz w:val="24"/>
          <w:szCs w:val="24"/>
          <w:lang w:val="ka-GE"/>
        </w:rPr>
        <w:t>- 1 სადღეღამისო თავშესაფარი (მის.: ქუთაისი, 26 მაისის ქ. N43)</w:t>
      </w:r>
    </w:p>
    <w:p w:rsidR="001B65E9" w:rsidRPr="005B314D" w:rsidRDefault="001B65E9" w:rsidP="004D25C1">
      <w:pPr>
        <w:spacing w:line="240" w:lineRule="auto"/>
        <w:jc w:val="both"/>
        <w:rPr>
          <w:rFonts w:ascii="Sylfaen" w:hAnsi="Sylfaen"/>
          <w:sz w:val="24"/>
          <w:szCs w:val="24"/>
          <w:lang w:val="ka-GE"/>
        </w:rPr>
      </w:pPr>
    </w:p>
    <w:p w:rsidR="008831B2" w:rsidRDefault="008831B2" w:rsidP="004D25C1">
      <w:pPr>
        <w:spacing w:line="240" w:lineRule="auto"/>
        <w:ind w:firstLine="720"/>
        <w:jc w:val="both"/>
        <w:rPr>
          <w:rFonts w:ascii="Sylfaen" w:hAnsi="Sylfaen"/>
          <w:b/>
          <w:sz w:val="24"/>
          <w:szCs w:val="24"/>
          <w:lang w:val="ka-GE"/>
        </w:rPr>
      </w:pPr>
      <w:r>
        <w:rPr>
          <w:rFonts w:ascii="Sylfaen" w:hAnsi="Sylfaen"/>
          <w:b/>
          <w:sz w:val="24"/>
          <w:szCs w:val="24"/>
          <w:lang w:val="ka-GE"/>
        </w:rPr>
        <w:lastRenderedPageBreak/>
        <w:t>ბენეფიციარების რაოდენობა თვეების მიხედვით:</w:t>
      </w:r>
    </w:p>
    <w:tbl>
      <w:tblPr>
        <w:tblStyle w:val="TableGrid"/>
        <w:tblW w:w="10241" w:type="dxa"/>
        <w:tblLayout w:type="fixed"/>
        <w:tblLook w:val="04A0" w:firstRow="1" w:lastRow="0" w:firstColumn="1" w:lastColumn="0" w:noHBand="0" w:noVBand="1"/>
      </w:tblPr>
      <w:tblGrid>
        <w:gridCol w:w="3225"/>
        <w:gridCol w:w="483"/>
        <w:gridCol w:w="630"/>
        <w:gridCol w:w="540"/>
        <w:gridCol w:w="540"/>
        <w:gridCol w:w="540"/>
        <w:gridCol w:w="630"/>
        <w:gridCol w:w="630"/>
        <w:gridCol w:w="630"/>
        <w:gridCol w:w="630"/>
        <w:gridCol w:w="630"/>
        <w:gridCol w:w="593"/>
        <w:gridCol w:w="540"/>
      </w:tblGrid>
      <w:tr w:rsidR="00997276" w:rsidTr="002F6C54">
        <w:trPr>
          <w:cantSplit/>
          <w:trHeight w:val="1334"/>
        </w:trPr>
        <w:tc>
          <w:tcPr>
            <w:tcW w:w="3225" w:type="dxa"/>
            <w:tcBorders>
              <w:top w:val="single" w:sz="4" w:space="0" w:color="auto"/>
              <w:left w:val="single" w:sz="4" w:space="0" w:color="auto"/>
              <w:bottom w:val="single" w:sz="4" w:space="0" w:color="auto"/>
              <w:right w:val="single" w:sz="4" w:space="0" w:color="auto"/>
            </w:tcBorders>
          </w:tcPr>
          <w:p w:rsidR="008831B2" w:rsidRDefault="008831B2" w:rsidP="004D25C1">
            <w:pPr>
              <w:jc w:val="both"/>
              <w:rPr>
                <w:rFonts w:ascii="Sylfaen" w:hAnsi="Sylfaen"/>
                <w:sz w:val="24"/>
                <w:szCs w:val="24"/>
                <w:lang w:val="ka-GE"/>
              </w:rPr>
            </w:pPr>
          </w:p>
          <w:p w:rsidR="008831B2" w:rsidRDefault="008831B2" w:rsidP="004D25C1">
            <w:pPr>
              <w:jc w:val="both"/>
              <w:rPr>
                <w:rFonts w:ascii="Sylfaen" w:hAnsi="Sylfaen"/>
                <w:sz w:val="24"/>
                <w:szCs w:val="24"/>
                <w:lang w:val="ka-GE"/>
              </w:rPr>
            </w:pPr>
          </w:p>
          <w:p w:rsidR="008831B2" w:rsidRDefault="008831B2" w:rsidP="004D25C1">
            <w:pPr>
              <w:jc w:val="both"/>
              <w:rPr>
                <w:rFonts w:ascii="Sylfaen" w:hAnsi="Sylfaen"/>
                <w:sz w:val="24"/>
                <w:szCs w:val="24"/>
                <w:lang w:val="ka-GE"/>
              </w:rPr>
            </w:pPr>
          </w:p>
          <w:p w:rsidR="008831B2" w:rsidRDefault="008831B2" w:rsidP="004D25C1">
            <w:pPr>
              <w:jc w:val="both"/>
              <w:rPr>
                <w:rFonts w:ascii="Sylfaen" w:hAnsi="Sylfaen"/>
                <w:sz w:val="24"/>
                <w:szCs w:val="24"/>
                <w:lang w:val="ka-GE"/>
              </w:rPr>
            </w:pPr>
          </w:p>
          <w:p w:rsidR="008831B2" w:rsidRDefault="008831B2" w:rsidP="004D25C1">
            <w:pPr>
              <w:jc w:val="both"/>
              <w:rPr>
                <w:rFonts w:ascii="Sylfaen" w:hAnsi="Sylfaen"/>
                <w:sz w:val="24"/>
                <w:szCs w:val="24"/>
                <w:lang w:val="ka-GE"/>
              </w:rPr>
            </w:pPr>
          </w:p>
        </w:tc>
        <w:tc>
          <w:tcPr>
            <w:tcW w:w="483"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იანვარი</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თებერვალი</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მარტი</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აპრილი</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მაისი</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ივნისი</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ივლისი</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აგვისტო</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სექტემბერი</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ოქტომბერი</w:t>
            </w:r>
          </w:p>
        </w:tc>
        <w:tc>
          <w:tcPr>
            <w:tcW w:w="593"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ნოემბერი</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8831B2" w:rsidRDefault="008831B2" w:rsidP="004D25C1">
            <w:pPr>
              <w:ind w:left="113" w:right="113"/>
              <w:jc w:val="both"/>
              <w:rPr>
                <w:rFonts w:ascii="Sylfaen" w:hAnsi="Sylfaen"/>
                <w:sz w:val="24"/>
                <w:szCs w:val="24"/>
                <w:lang w:val="ka-GE"/>
              </w:rPr>
            </w:pPr>
            <w:r>
              <w:rPr>
                <w:rFonts w:ascii="Sylfaen" w:hAnsi="Sylfaen"/>
                <w:sz w:val="24"/>
                <w:szCs w:val="24"/>
                <w:lang w:val="ka-GE"/>
              </w:rPr>
              <w:t>დეკემბერი</w:t>
            </w:r>
          </w:p>
        </w:tc>
      </w:tr>
      <w:tr w:rsidR="00997276" w:rsidTr="002F6C54">
        <w:trPr>
          <w:trHeight w:val="650"/>
        </w:trPr>
        <w:tc>
          <w:tcPr>
            <w:tcW w:w="3225" w:type="dxa"/>
            <w:tcBorders>
              <w:top w:val="single" w:sz="4" w:space="0" w:color="auto"/>
              <w:left w:val="single" w:sz="4" w:space="0" w:color="auto"/>
              <w:bottom w:val="single" w:sz="4" w:space="0" w:color="auto"/>
              <w:right w:val="single" w:sz="4" w:space="0" w:color="auto"/>
            </w:tcBorders>
            <w:hideMark/>
          </w:tcPr>
          <w:p w:rsidR="008831B2" w:rsidRDefault="008831B2" w:rsidP="004D25C1">
            <w:pPr>
              <w:jc w:val="both"/>
              <w:rPr>
                <w:rFonts w:ascii="Sylfaen" w:hAnsi="Sylfaen"/>
                <w:sz w:val="24"/>
                <w:szCs w:val="24"/>
                <w:lang w:val="ka-GE"/>
              </w:rPr>
            </w:pPr>
            <w:r>
              <w:rPr>
                <w:rFonts w:ascii="Sylfaen" w:hAnsi="Sylfaen"/>
                <w:sz w:val="24"/>
                <w:szCs w:val="24"/>
                <w:lang w:val="ka-GE"/>
              </w:rPr>
              <w:t>დღის ცენტრი</w:t>
            </w:r>
          </w:p>
        </w:tc>
        <w:tc>
          <w:tcPr>
            <w:tcW w:w="483" w:type="dxa"/>
            <w:tcBorders>
              <w:top w:val="single" w:sz="4" w:space="0" w:color="auto"/>
              <w:left w:val="single" w:sz="4" w:space="0" w:color="auto"/>
              <w:bottom w:val="single" w:sz="4" w:space="0" w:color="auto"/>
              <w:right w:val="single" w:sz="4" w:space="0" w:color="auto"/>
            </w:tcBorders>
            <w:hideMark/>
          </w:tcPr>
          <w:p w:rsidR="008831B2" w:rsidRPr="008831B2" w:rsidRDefault="000860C5" w:rsidP="004D25C1">
            <w:pPr>
              <w:jc w:val="both"/>
              <w:rPr>
                <w:rFonts w:ascii="Sylfaen" w:hAnsi="Sylfaen"/>
                <w:sz w:val="24"/>
                <w:szCs w:val="24"/>
                <w:lang w:val="ka-GE"/>
              </w:rPr>
            </w:pPr>
            <w:r>
              <w:rPr>
                <w:rFonts w:ascii="Sylfaen" w:hAnsi="Sylfaen"/>
                <w:sz w:val="24"/>
                <w:szCs w:val="24"/>
                <w:lang w:val="ka-GE"/>
              </w:rPr>
              <w:t>98</w:t>
            </w:r>
          </w:p>
        </w:tc>
        <w:tc>
          <w:tcPr>
            <w:tcW w:w="630" w:type="dxa"/>
            <w:tcBorders>
              <w:top w:val="single" w:sz="4" w:space="0" w:color="auto"/>
              <w:left w:val="single" w:sz="4" w:space="0" w:color="auto"/>
              <w:bottom w:val="single" w:sz="4" w:space="0" w:color="auto"/>
              <w:right w:val="single" w:sz="4" w:space="0" w:color="auto"/>
            </w:tcBorders>
            <w:hideMark/>
          </w:tcPr>
          <w:p w:rsidR="008831B2" w:rsidRPr="008831B2" w:rsidRDefault="000860C5" w:rsidP="004D25C1">
            <w:pPr>
              <w:jc w:val="both"/>
              <w:rPr>
                <w:rFonts w:ascii="Sylfaen" w:hAnsi="Sylfaen"/>
                <w:sz w:val="24"/>
                <w:szCs w:val="24"/>
                <w:lang w:val="ka-GE"/>
              </w:rPr>
            </w:pPr>
            <w:r>
              <w:rPr>
                <w:rFonts w:ascii="Sylfaen" w:hAnsi="Sylfaen"/>
                <w:sz w:val="24"/>
                <w:szCs w:val="24"/>
                <w:lang w:val="ka-GE"/>
              </w:rPr>
              <w:t>101</w:t>
            </w:r>
          </w:p>
        </w:tc>
        <w:tc>
          <w:tcPr>
            <w:tcW w:w="540" w:type="dxa"/>
            <w:tcBorders>
              <w:top w:val="single" w:sz="4" w:space="0" w:color="auto"/>
              <w:left w:val="single" w:sz="4" w:space="0" w:color="auto"/>
              <w:bottom w:val="single" w:sz="4" w:space="0" w:color="auto"/>
              <w:right w:val="single" w:sz="4" w:space="0" w:color="auto"/>
            </w:tcBorders>
            <w:hideMark/>
          </w:tcPr>
          <w:p w:rsidR="008831B2" w:rsidRPr="008831B2" w:rsidRDefault="000860C5" w:rsidP="004D25C1">
            <w:pPr>
              <w:jc w:val="both"/>
              <w:rPr>
                <w:rFonts w:ascii="Sylfaen" w:hAnsi="Sylfaen"/>
                <w:sz w:val="24"/>
                <w:szCs w:val="24"/>
                <w:lang w:val="ka-GE"/>
              </w:rPr>
            </w:pPr>
            <w:r>
              <w:rPr>
                <w:rFonts w:ascii="Sylfaen" w:hAnsi="Sylfaen"/>
                <w:sz w:val="24"/>
                <w:szCs w:val="24"/>
                <w:lang w:val="ka-GE"/>
              </w:rPr>
              <w:t>96</w:t>
            </w:r>
          </w:p>
        </w:tc>
        <w:tc>
          <w:tcPr>
            <w:tcW w:w="540" w:type="dxa"/>
            <w:tcBorders>
              <w:top w:val="single" w:sz="4" w:space="0" w:color="auto"/>
              <w:left w:val="single" w:sz="4" w:space="0" w:color="auto"/>
              <w:bottom w:val="single" w:sz="4" w:space="0" w:color="auto"/>
              <w:right w:val="single" w:sz="4" w:space="0" w:color="auto"/>
            </w:tcBorders>
            <w:hideMark/>
          </w:tcPr>
          <w:p w:rsidR="008831B2" w:rsidRPr="008831B2" w:rsidRDefault="000860C5" w:rsidP="004D25C1">
            <w:pPr>
              <w:jc w:val="both"/>
              <w:rPr>
                <w:rFonts w:ascii="Sylfaen" w:hAnsi="Sylfaen"/>
                <w:sz w:val="24"/>
                <w:szCs w:val="24"/>
                <w:lang w:val="ka-GE"/>
              </w:rPr>
            </w:pPr>
            <w:r>
              <w:rPr>
                <w:rFonts w:ascii="Sylfaen" w:hAnsi="Sylfaen"/>
                <w:sz w:val="24"/>
                <w:szCs w:val="24"/>
                <w:lang w:val="ka-GE"/>
              </w:rPr>
              <w:t>99</w:t>
            </w:r>
          </w:p>
        </w:tc>
        <w:tc>
          <w:tcPr>
            <w:tcW w:w="540" w:type="dxa"/>
            <w:tcBorders>
              <w:top w:val="single" w:sz="4" w:space="0" w:color="auto"/>
              <w:left w:val="single" w:sz="4" w:space="0" w:color="auto"/>
              <w:bottom w:val="single" w:sz="4" w:space="0" w:color="auto"/>
              <w:right w:val="single" w:sz="4" w:space="0" w:color="auto"/>
            </w:tcBorders>
            <w:hideMark/>
          </w:tcPr>
          <w:p w:rsidR="008831B2" w:rsidRPr="008831B2" w:rsidRDefault="000860C5" w:rsidP="004D25C1">
            <w:pPr>
              <w:jc w:val="both"/>
              <w:rPr>
                <w:rFonts w:ascii="Sylfaen" w:hAnsi="Sylfaen"/>
                <w:sz w:val="24"/>
                <w:szCs w:val="24"/>
                <w:lang w:val="ka-GE"/>
              </w:rPr>
            </w:pPr>
            <w:r>
              <w:rPr>
                <w:rFonts w:ascii="Sylfaen" w:hAnsi="Sylfaen"/>
                <w:sz w:val="24"/>
                <w:szCs w:val="24"/>
                <w:lang w:val="ka-GE"/>
              </w:rPr>
              <w:t>98</w:t>
            </w:r>
          </w:p>
        </w:tc>
        <w:tc>
          <w:tcPr>
            <w:tcW w:w="630" w:type="dxa"/>
            <w:tcBorders>
              <w:top w:val="single" w:sz="4" w:space="0" w:color="auto"/>
              <w:left w:val="single" w:sz="4" w:space="0" w:color="auto"/>
              <w:bottom w:val="single" w:sz="4" w:space="0" w:color="auto"/>
              <w:right w:val="single" w:sz="4" w:space="0" w:color="auto"/>
            </w:tcBorders>
            <w:hideMark/>
          </w:tcPr>
          <w:p w:rsidR="008831B2" w:rsidRPr="008831B2" w:rsidRDefault="000860C5" w:rsidP="004D25C1">
            <w:pPr>
              <w:jc w:val="both"/>
              <w:rPr>
                <w:rFonts w:ascii="Sylfaen" w:hAnsi="Sylfaen"/>
                <w:sz w:val="24"/>
                <w:szCs w:val="24"/>
                <w:lang w:val="ka-GE"/>
              </w:rPr>
            </w:pPr>
            <w:r>
              <w:rPr>
                <w:rFonts w:ascii="Sylfaen" w:hAnsi="Sylfaen"/>
                <w:sz w:val="24"/>
                <w:szCs w:val="24"/>
                <w:lang w:val="ka-GE"/>
              </w:rPr>
              <w:t>107</w:t>
            </w:r>
          </w:p>
        </w:tc>
        <w:tc>
          <w:tcPr>
            <w:tcW w:w="630" w:type="dxa"/>
            <w:tcBorders>
              <w:top w:val="single" w:sz="4" w:space="0" w:color="auto"/>
              <w:left w:val="single" w:sz="4" w:space="0" w:color="auto"/>
              <w:bottom w:val="single" w:sz="4" w:space="0" w:color="auto"/>
              <w:right w:val="single" w:sz="4" w:space="0" w:color="auto"/>
            </w:tcBorders>
            <w:hideMark/>
          </w:tcPr>
          <w:p w:rsidR="008831B2" w:rsidRPr="008831B2" w:rsidRDefault="000860C5" w:rsidP="004D25C1">
            <w:pPr>
              <w:jc w:val="both"/>
              <w:rPr>
                <w:rFonts w:ascii="Sylfaen" w:hAnsi="Sylfaen"/>
                <w:sz w:val="24"/>
                <w:szCs w:val="24"/>
                <w:lang w:val="ka-GE"/>
              </w:rPr>
            </w:pPr>
            <w:r>
              <w:rPr>
                <w:rFonts w:ascii="Sylfaen" w:hAnsi="Sylfaen"/>
                <w:sz w:val="24"/>
                <w:szCs w:val="24"/>
                <w:lang w:val="ka-GE"/>
              </w:rPr>
              <w:t>109</w:t>
            </w:r>
          </w:p>
        </w:tc>
        <w:tc>
          <w:tcPr>
            <w:tcW w:w="630" w:type="dxa"/>
            <w:tcBorders>
              <w:top w:val="single" w:sz="4" w:space="0" w:color="auto"/>
              <w:left w:val="single" w:sz="4" w:space="0" w:color="auto"/>
              <w:bottom w:val="single" w:sz="4" w:space="0" w:color="auto"/>
              <w:right w:val="single" w:sz="4" w:space="0" w:color="auto"/>
            </w:tcBorders>
          </w:tcPr>
          <w:p w:rsidR="008831B2" w:rsidRPr="008831B2" w:rsidRDefault="000860C5" w:rsidP="004D25C1">
            <w:pPr>
              <w:jc w:val="both"/>
              <w:rPr>
                <w:rFonts w:ascii="Sylfaen" w:hAnsi="Sylfaen"/>
                <w:color w:val="000000"/>
                <w:sz w:val="24"/>
                <w:szCs w:val="24"/>
                <w:lang w:val="ka-GE"/>
              </w:rPr>
            </w:pPr>
            <w:r>
              <w:rPr>
                <w:rFonts w:ascii="Sylfaen" w:hAnsi="Sylfaen"/>
                <w:color w:val="000000"/>
                <w:sz w:val="24"/>
                <w:szCs w:val="24"/>
                <w:lang w:val="ka-GE"/>
              </w:rPr>
              <w:t>110</w:t>
            </w:r>
          </w:p>
          <w:p w:rsidR="008831B2" w:rsidRDefault="008831B2" w:rsidP="004D25C1">
            <w:pPr>
              <w:jc w:val="both"/>
              <w:rPr>
                <w:rFonts w:ascii="Sylfaen" w:hAnsi="Sylfaen"/>
                <w:sz w:val="24"/>
                <w:szCs w:val="24"/>
                <w:lang w:val="ka-GE"/>
              </w:rPr>
            </w:pPr>
          </w:p>
        </w:tc>
        <w:tc>
          <w:tcPr>
            <w:tcW w:w="630" w:type="dxa"/>
            <w:tcBorders>
              <w:top w:val="single" w:sz="4" w:space="0" w:color="auto"/>
              <w:left w:val="single" w:sz="4" w:space="0" w:color="auto"/>
              <w:bottom w:val="single" w:sz="4" w:space="0" w:color="auto"/>
              <w:right w:val="single" w:sz="4" w:space="0" w:color="auto"/>
            </w:tcBorders>
            <w:hideMark/>
          </w:tcPr>
          <w:p w:rsidR="008831B2" w:rsidRPr="008831B2" w:rsidRDefault="000860C5" w:rsidP="004D25C1">
            <w:pPr>
              <w:jc w:val="both"/>
              <w:rPr>
                <w:rFonts w:ascii="Sylfaen" w:hAnsi="Sylfaen"/>
                <w:sz w:val="24"/>
                <w:szCs w:val="24"/>
                <w:lang w:val="ka-GE"/>
              </w:rPr>
            </w:pPr>
            <w:r>
              <w:rPr>
                <w:rFonts w:ascii="Sylfaen" w:hAnsi="Sylfaen"/>
                <w:sz w:val="24"/>
                <w:szCs w:val="24"/>
                <w:lang w:val="ka-GE"/>
              </w:rPr>
              <w:t>107</w:t>
            </w:r>
          </w:p>
        </w:tc>
        <w:tc>
          <w:tcPr>
            <w:tcW w:w="630" w:type="dxa"/>
            <w:tcBorders>
              <w:top w:val="single" w:sz="4" w:space="0" w:color="auto"/>
              <w:left w:val="single" w:sz="4" w:space="0" w:color="auto"/>
              <w:bottom w:val="single" w:sz="4" w:space="0" w:color="auto"/>
              <w:right w:val="single" w:sz="4" w:space="0" w:color="auto"/>
            </w:tcBorders>
            <w:hideMark/>
          </w:tcPr>
          <w:p w:rsidR="008831B2" w:rsidRPr="00903622" w:rsidRDefault="00AB7410" w:rsidP="004D25C1">
            <w:pPr>
              <w:jc w:val="both"/>
              <w:rPr>
                <w:rFonts w:ascii="Sylfaen" w:hAnsi="Sylfaen"/>
                <w:sz w:val="24"/>
                <w:szCs w:val="24"/>
              </w:rPr>
            </w:pPr>
            <w:r>
              <w:rPr>
                <w:rFonts w:ascii="Sylfaen" w:hAnsi="Sylfaen"/>
                <w:sz w:val="24"/>
                <w:szCs w:val="24"/>
              </w:rPr>
              <w:t>103</w:t>
            </w:r>
          </w:p>
        </w:tc>
        <w:tc>
          <w:tcPr>
            <w:tcW w:w="593" w:type="dxa"/>
            <w:tcBorders>
              <w:top w:val="single" w:sz="4" w:space="0" w:color="auto"/>
              <w:left w:val="single" w:sz="4" w:space="0" w:color="auto"/>
              <w:bottom w:val="single" w:sz="4" w:space="0" w:color="auto"/>
              <w:right w:val="single" w:sz="4" w:space="0" w:color="auto"/>
            </w:tcBorders>
            <w:hideMark/>
          </w:tcPr>
          <w:p w:rsidR="008831B2" w:rsidRPr="00BB46C2" w:rsidRDefault="00BB46C2" w:rsidP="004D25C1">
            <w:pPr>
              <w:jc w:val="both"/>
              <w:rPr>
                <w:rFonts w:ascii="Sylfaen" w:hAnsi="Sylfaen"/>
                <w:sz w:val="24"/>
                <w:szCs w:val="24"/>
              </w:rPr>
            </w:pPr>
            <w:r>
              <w:rPr>
                <w:rFonts w:ascii="Sylfaen" w:hAnsi="Sylfaen"/>
                <w:sz w:val="24"/>
                <w:szCs w:val="24"/>
              </w:rPr>
              <w:t>101</w:t>
            </w:r>
          </w:p>
        </w:tc>
        <w:tc>
          <w:tcPr>
            <w:tcW w:w="540" w:type="dxa"/>
            <w:tcBorders>
              <w:top w:val="single" w:sz="4" w:space="0" w:color="auto"/>
              <w:left w:val="single" w:sz="4" w:space="0" w:color="auto"/>
              <w:bottom w:val="single" w:sz="4" w:space="0" w:color="auto"/>
              <w:right w:val="single" w:sz="4" w:space="0" w:color="auto"/>
            </w:tcBorders>
            <w:hideMark/>
          </w:tcPr>
          <w:p w:rsidR="008831B2" w:rsidRPr="008831B2" w:rsidRDefault="008831B2" w:rsidP="004D25C1">
            <w:pPr>
              <w:jc w:val="both"/>
              <w:rPr>
                <w:rFonts w:ascii="Sylfaen" w:hAnsi="Sylfaen"/>
                <w:sz w:val="24"/>
                <w:szCs w:val="24"/>
                <w:lang w:val="ka-GE"/>
              </w:rPr>
            </w:pPr>
          </w:p>
        </w:tc>
      </w:tr>
      <w:tr w:rsidR="00997276" w:rsidTr="002F6C54">
        <w:trPr>
          <w:trHeight w:val="650"/>
        </w:trPr>
        <w:tc>
          <w:tcPr>
            <w:tcW w:w="3225" w:type="dxa"/>
            <w:tcBorders>
              <w:top w:val="single" w:sz="4" w:space="0" w:color="auto"/>
              <w:left w:val="single" w:sz="4" w:space="0" w:color="auto"/>
              <w:bottom w:val="single" w:sz="4" w:space="0" w:color="auto"/>
              <w:right w:val="single" w:sz="4" w:space="0" w:color="auto"/>
            </w:tcBorders>
            <w:hideMark/>
          </w:tcPr>
          <w:p w:rsidR="008831B2" w:rsidRDefault="008831B2" w:rsidP="004D25C1">
            <w:pPr>
              <w:jc w:val="both"/>
              <w:rPr>
                <w:rFonts w:ascii="Sylfaen" w:hAnsi="Sylfaen"/>
                <w:sz w:val="24"/>
                <w:szCs w:val="24"/>
                <w:lang w:val="ka-GE"/>
              </w:rPr>
            </w:pPr>
            <w:r>
              <w:rPr>
                <w:rFonts w:ascii="Sylfaen" w:hAnsi="Sylfaen"/>
                <w:sz w:val="24"/>
                <w:szCs w:val="24"/>
                <w:lang w:val="ka-GE"/>
              </w:rPr>
              <w:t>სადღეღამისო ცენტრი</w:t>
            </w:r>
          </w:p>
        </w:tc>
        <w:tc>
          <w:tcPr>
            <w:tcW w:w="483" w:type="dxa"/>
            <w:tcBorders>
              <w:top w:val="single" w:sz="4" w:space="0" w:color="auto"/>
              <w:left w:val="single" w:sz="4" w:space="0" w:color="auto"/>
              <w:bottom w:val="single" w:sz="4" w:space="0" w:color="auto"/>
              <w:right w:val="single" w:sz="4" w:space="0" w:color="auto"/>
            </w:tcBorders>
            <w:hideMark/>
          </w:tcPr>
          <w:p w:rsidR="008831B2" w:rsidRPr="008831B2" w:rsidRDefault="00997276" w:rsidP="004D25C1">
            <w:pPr>
              <w:jc w:val="both"/>
              <w:rPr>
                <w:rFonts w:ascii="Sylfaen" w:hAnsi="Sylfaen"/>
                <w:sz w:val="24"/>
                <w:szCs w:val="24"/>
                <w:lang w:val="ka-GE"/>
              </w:rPr>
            </w:pPr>
            <w:r>
              <w:rPr>
                <w:rFonts w:ascii="Sylfaen" w:hAnsi="Sylfaen"/>
                <w:sz w:val="24"/>
                <w:szCs w:val="24"/>
                <w:lang w:val="ka-GE"/>
              </w:rPr>
              <w:t>36</w:t>
            </w:r>
          </w:p>
        </w:tc>
        <w:tc>
          <w:tcPr>
            <w:tcW w:w="630" w:type="dxa"/>
            <w:tcBorders>
              <w:top w:val="single" w:sz="4" w:space="0" w:color="auto"/>
              <w:left w:val="single" w:sz="4" w:space="0" w:color="auto"/>
              <w:bottom w:val="single" w:sz="4" w:space="0" w:color="auto"/>
              <w:right w:val="single" w:sz="4" w:space="0" w:color="auto"/>
            </w:tcBorders>
            <w:hideMark/>
          </w:tcPr>
          <w:p w:rsidR="008831B2" w:rsidRPr="008831B2" w:rsidRDefault="00997276" w:rsidP="004D25C1">
            <w:pPr>
              <w:jc w:val="both"/>
              <w:rPr>
                <w:rFonts w:ascii="Sylfaen" w:hAnsi="Sylfaen"/>
                <w:sz w:val="24"/>
                <w:szCs w:val="24"/>
                <w:lang w:val="ka-GE"/>
              </w:rPr>
            </w:pPr>
            <w:r>
              <w:rPr>
                <w:rFonts w:ascii="Sylfaen" w:hAnsi="Sylfaen"/>
                <w:sz w:val="24"/>
                <w:szCs w:val="24"/>
                <w:lang w:val="ka-GE"/>
              </w:rPr>
              <w:t>34</w:t>
            </w:r>
          </w:p>
        </w:tc>
        <w:tc>
          <w:tcPr>
            <w:tcW w:w="540" w:type="dxa"/>
            <w:tcBorders>
              <w:top w:val="single" w:sz="4" w:space="0" w:color="auto"/>
              <w:left w:val="single" w:sz="4" w:space="0" w:color="auto"/>
              <w:bottom w:val="single" w:sz="4" w:space="0" w:color="auto"/>
              <w:right w:val="single" w:sz="4" w:space="0" w:color="auto"/>
            </w:tcBorders>
            <w:hideMark/>
          </w:tcPr>
          <w:p w:rsidR="008831B2" w:rsidRPr="008831B2" w:rsidRDefault="00997276" w:rsidP="004D25C1">
            <w:pPr>
              <w:jc w:val="both"/>
              <w:rPr>
                <w:rFonts w:ascii="Sylfaen" w:hAnsi="Sylfaen"/>
                <w:sz w:val="24"/>
                <w:szCs w:val="24"/>
                <w:lang w:val="ka-GE"/>
              </w:rPr>
            </w:pPr>
            <w:r>
              <w:rPr>
                <w:rFonts w:ascii="Sylfaen" w:hAnsi="Sylfaen"/>
                <w:sz w:val="24"/>
                <w:szCs w:val="24"/>
                <w:lang w:val="ka-GE"/>
              </w:rPr>
              <w:t>38</w:t>
            </w:r>
          </w:p>
        </w:tc>
        <w:tc>
          <w:tcPr>
            <w:tcW w:w="540" w:type="dxa"/>
            <w:tcBorders>
              <w:top w:val="single" w:sz="4" w:space="0" w:color="auto"/>
              <w:left w:val="single" w:sz="4" w:space="0" w:color="auto"/>
              <w:bottom w:val="single" w:sz="4" w:space="0" w:color="auto"/>
              <w:right w:val="single" w:sz="4" w:space="0" w:color="auto"/>
            </w:tcBorders>
            <w:hideMark/>
          </w:tcPr>
          <w:p w:rsidR="008831B2" w:rsidRPr="008831B2" w:rsidRDefault="00997276" w:rsidP="004D25C1">
            <w:pPr>
              <w:jc w:val="both"/>
              <w:rPr>
                <w:rFonts w:ascii="Sylfaen" w:hAnsi="Sylfaen"/>
                <w:sz w:val="24"/>
                <w:szCs w:val="24"/>
                <w:lang w:val="ka-GE"/>
              </w:rPr>
            </w:pPr>
            <w:r>
              <w:rPr>
                <w:rFonts w:ascii="Sylfaen" w:hAnsi="Sylfaen"/>
                <w:sz w:val="24"/>
                <w:szCs w:val="24"/>
                <w:lang w:val="ka-GE"/>
              </w:rPr>
              <w:t>37</w:t>
            </w:r>
          </w:p>
        </w:tc>
        <w:tc>
          <w:tcPr>
            <w:tcW w:w="540" w:type="dxa"/>
            <w:tcBorders>
              <w:top w:val="single" w:sz="4" w:space="0" w:color="auto"/>
              <w:left w:val="single" w:sz="4" w:space="0" w:color="auto"/>
              <w:bottom w:val="single" w:sz="4" w:space="0" w:color="auto"/>
              <w:right w:val="single" w:sz="4" w:space="0" w:color="auto"/>
            </w:tcBorders>
            <w:hideMark/>
          </w:tcPr>
          <w:p w:rsidR="008831B2" w:rsidRPr="008831B2" w:rsidRDefault="00997276" w:rsidP="004D25C1">
            <w:pPr>
              <w:jc w:val="both"/>
              <w:rPr>
                <w:rFonts w:ascii="Sylfaen" w:hAnsi="Sylfaen"/>
                <w:sz w:val="24"/>
                <w:szCs w:val="24"/>
                <w:lang w:val="ka-GE"/>
              </w:rPr>
            </w:pPr>
            <w:r>
              <w:rPr>
                <w:rFonts w:ascii="Sylfaen" w:hAnsi="Sylfaen"/>
                <w:sz w:val="24"/>
                <w:szCs w:val="24"/>
                <w:lang w:val="ka-GE"/>
              </w:rPr>
              <w:t>40</w:t>
            </w:r>
          </w:p>
        </w:tc>
        <w:tc>
          <w:tcPr>
            <w:tcW w:w="630" w:type="dxa"/>
            <w:tcBorders>
              <w:top w:val="single" w:sz="4" w:space="0" w:color="auto"/>
              <w:left w:val="single" w:sz="4" w:space="0" w:color="auto"/>
              <w:bottom w:val="single" w:sz="4" w:space="0" w:color="auto"/>
              <w:right w:val="single" w:sz="4" w:space="0" w:color="auto"/>
            </w:tcBorders>
            <w:hideMark/>
          </w:tcPr>
          <w:p w:rsidR="008831B2" w:rsidRPr="008831B2" w:rsidRDefault="00997276" w:rsidP="004D25C1">
            <w:pPr>
              <w:jc w:val="both"/>
              <w:rPr>
                <w:rFonts w:ascii="Sylfaen" w:hAnsi="Sylfaen"/>
                <w:sz w:val="24"/>
                <w:szCs w:val="24"/>
                <w:lang w:val="ka-GE"/>
              </w:rPr>
            </w:pPr>
            <w:r>
              <w:rPr>
                <w:rFonts w:ascii="Sylfaen" w:hAnsi="Sylfaen"/>
                <w:sz w:val="24"/>
                <w:szCs w:val="24"/>
                <w:lang w:val="ka-GE"/>
              </w:rPr>
              <w:t>40</w:t>
            </w:r>
          </w:p>
        </w:tc>
        <w:tc>
          <w:tcPr>
            <w:tcW w:w="630" w:type="dxa"/>
            <w:tcBorders>
              <w:top w:val="single" w:sz="4" w:space="0" w:color="auto"/>
              <w:left w:val="single" w:sz="4" w:space="0" w:color="auto"/>
              <w:bottom w:val="single" w:sz="4" w:space="0" w:color="auto"/>
              <w:right w:val="single" w:sz="4" w:space="0" w:color="auto"/>
            </w:tcBorders>
            <w:hideMark/>
          </w:tcPr>
          <w:p w:rsidR="008831B2" w:rsidRPr="008831B2" w:rsidRDefault="00997276" w:rsidP="004D25C1">
            <w:pPr>
              <w:jc w:val="both"/>
              <w:rPr>
                <w:rFonts w:ascii="Sylfaen" w:hAnsi="Sylfaen"/>
                <w:sz w:val="24"/>
                <w:szCs w:val="24"/>
                <w:lang w:val="ka-GE"/>
              </w:rPr>
            </w:pPr>
            <w:r>
              <w:rPr>
                <w:rFonts w:ascii="Sylfaen" w:hAnsi="Sylfaen"/>
                <w:sz w:val="24"/>
                <w:szCs w:val="24"/>
                <w:lang w:val="ka-GE"/>
              </w:rPr>
              <w:t>50</w:t>
            </w:r>
          </w:p>
        </w:tc>
        <w:tc>
          <w:tcPr>
            <w:tcW w:w="630" w:type="dxa"/>
            <w:tcBorders>
              <w:top w:val="single" w:sz="4" w:space="0" w:color="auto"/>
              <w:left w:val="single" w:sz="4" w:space="0" w:color="auto"/>
              <w:bottom w:val="single" w:sz="4" w:space="0" w:color="auto"/>
              <w:right w:val="single" w:sz="4" w:space="0" w:color="auto"/>
            </w:tcBorders>
            <w:hideMark/>
          </w:tcPr>
          <w:p w:rsidR="008831B2" w:rsidRPr="008831B2" w:rsidRDefault="00997276" w:rsidP="004D25C1">
            <w:pPr>
              <w:jc w:val="both"/>
              <w:rPr>
                <w:rFonts w:ascii="Sylfaen" w:hAnsi="Sylfaen"/>
                <w:sz w:val="24"/>
                <w:szCs w:val="24"/>
                <w:lang w:val="ka-GE"/>
              </w:rPr>
            </w:pPr>
            <w:r>
              <w:rPr>
                <w:rFonts w:ascii="Sylfaen" w:hAnsi="Sylfaen"/>
                <w:sz w:val="24"/>
                <w:szCs w:val="24"/>
                <w:lang w:val="ka-GE"/>
              </w:rPr>
              <w:t>51</w:t>
            </w:r>
          </w:p>
        </w:tc>
        <w:tc>
          <w:tcPr>
            <w:tcW w:w="630" w:type="dxa"/>
            <w:tcBorders>
              <w:top w:val="single" w:sz="4" w:space="0" w:color="auto"/>
              <w:left w:val="single" w:sz="4" w:space="0" w:color="auto"/>
              <w:bottom w:val="single" w:sz="4" w:space="0" w:color="auto"/>
              <w:right w:val="single" w:sz="4" w:space="0" w:color="auto"/>
            </w:tcBorders>
            <w:hideMark/>
          </w:tcPr>
          <w:p w:rsidR="008831B2" w:rsidRPr="008831B2" w:rsidRDefault="00997276" w:rsidP="004D25C1">
            <w:pPr>
              <w:jc w:val="both"/>
              <w:rPr>
                <w:rFonts w:ascii="Sylfaen" w:hAnsi="Sylfaen"/>
                <w:sz w:val="24"/>
                <w:szCs w:val="24"/>
                <w:lang w:val="ka-GE"/>
              </w:rPr>
            </w:pPr>
            <w:r>
              <w:rPr>
                <w:rFonts w:ascii="Sylfaen" w:hAnsi="Sylfaen"/>
                <w:sz w:val="24"/>
                <w:szCs w:val="24"/>
                <w:lang w:val="ka-GE"/>
              </w:rPr>
              <w:t>49</w:t>
            </w:r>
          </w:p>
        </w:tc>
        <w:tc>
          <w:tcPr>
            <w:tcW w:w="630" w:type="dxa"/>
            <w:tcBorders>
              <w:top w:val="single" w:sz="4" w:space="0" w:color="auto"/>
              <w:left w:val="single" w:sz="4" w:space="0" w:color="auto"/>
              <w:bottom w:val="single" w:sz="4" w:space="0" w:color="auto"/>
              <w:right w:val="single" w:sz="4" w:space="0" w:color="auto"/>
            </w:tcBorders>
            <w:hideMark/>
          </w:tcPr>
          <w:p w:rsidR="008831B2" w:rsidRPr="00903622" w:rsidRDefault="002F6C54" w:rsidP="004D25C1">
            <w:pPr>
              <w:jc w:val="both"/>
              <w:rPr>
                <w:rFonts w:ascii="Sylfaen" w:hAnsi="Sylfaen"/>
                <w:sz w:val="24"/>
                <w:szCs w:val="24"/>
              </w:rPr>
            </w:pPr>
            <w:r>
              <w:rPr>
                <w:rFonts w:ascii="Sylfaen" w:hAnsi="Sylfaen"/>
                <w:sz w:val="24"/>
                <w:szCs w:val="24"/>
              </w:rPr>
              <w:t>47</w:t>
            </w:r>
          </w:p>
        </w:tc>
        <w:tc>
          <w:tcPr>
            <w:tcW w:w="593" w:type="dxa"/>
            <w:tcBorders>
              <w:top w:val="single" w:sz="4" w:space="0" w:color="auto"/>
              <w:left w:val="single" w:sz="4" w:space="0" w:color="auto"/>
              <w:bottom w:val="single" w:sz="4" w:space="0" w:color="auto"/>
              <w:right w:val="single" w:sz="4" w:space="0" w:color="auto"/>
            </w:tcBorders>
            <w:hideMark/>
          </w:tcPr>
          <w:p w:rsidR="008831B2" w:rsidRPr="00BB46C2" w:rsidRDefault="00BB46C2" w:rsidP="004D25C1">
            <w:pPr>
              <w:jc w:val="both"/>
              <w:rPr>
                <w:rFonts w:ascii="Sylfaen" w:hAnsi="Sylfaen"/>
                <w:sz w:val="24"/>
                <w:szCs w:val="24"/>
              </w:rPr>
            </w:pPr>
            <w:r>
              <w:rPr>
                <w:rFonts w:ascii="Sylfaen" w:hAnsi="Sylfaen"/>
                <w:sz w:val="24"/>
                <w:szCs w:val="24"/>
              </w:rPr>
              <w:t>44</w:t>
            </w:r>
          </w:p>
        </w:tc>
        <w:tc>
          <w:tcPr>
            <w:tcW w:w="540" w:type="dxa"/>
            <w:tcBorders>
              <w:top w:val="single" w:sz="4" w:space="0" w:color="auto"/>
              <w:left w:val="single" w:sz="4" w:space="0" w:color="auto"/>
              <w:bottom w:val="single" w:sz="4" w:space="0" w:color="auto"/>
              <w:right w:val="single" w:sz="4" w:space="0" w:color="auto"/>
            </w:tcBorders>
            <w:hideMark/>
          </w:tcPr>
          <w:p w:rsidR="008831B2" w:rsidRPr="008831B2" w:rsidRDefault="008831B2" w:rsidP="004D25C1">
            <w:pPr>
              <w:jc w:val="both"/>
              <w:rPr>
                <w:rFonts w:ascii="Sylfaen" w:hAnsi="Sylfaen"/>
                <w:sz w:val="24"/>
                <w:szCs w:val="24"/>
                <w:lang w:val="ka-GE"/>
              </w:rPr>
            </w:pPr>
          </w:p>
        </w:tc>
      </w:tr>
    </w:tbl>
    <w:p w:rsidR="008831B2" w:rsidRDefault="008831B2" w:rsidP="004D25C1">
      <w:pPr>
        <w:shd w:val="clear" w:color="auto" w:fill="FEFEFE"/>
        <w:spacing w:after="45" w:line="240" w:lineRule="auto"/>
        <w:jc w:val="both"/>
        <w:rPr>
          <w:rFonts w:ascii="Sylfaen" w:hAnsi="Sylfaen"/>
          <w:sz w:val="24"/>
          <w:szCs w:val="24"/>
          <w:lang w:val="ka-GE"/>
        </w:rPr>
      </w:pPr>
    </w:p>
    <w:p w:rsidR="001B65E9" w:rsidRPr="00F51BD8" w:rsidRDefault="001B65E9" w:rsidP="004D25C1">
      <w:pPr>
        <w:spacing w:line="240" w:lineRule="auto"/>
        <w:jc w:val="both"/>
        <w:rPr>
          <w:rFonts w:ascii="Sylfaen" w:hAnsi="Sylfaen"/>
          <w:sz w:val="24"/>
          <w:szCs w:val="24"/>
        </w:rPr>
      </w:pPr>
    </w:p>
    <w:p w:rsidR="00DE65D2" w:rsidRDefault="00DE65D2" w:rsidP="004D25C1">
      <w:pPr>
        <w:shd w:val="clear" w:color="auto" w:fill="FEFEFE"/>
        <w:spacing w:after="45" w:line="240" w:lineRule="auto"/>
        <w:jc w:val="both"/>
        <w:rPr>
          <w:rFonts w:ascii="Sylfaen" w:hAnsi="Sylfaen"/>
          <w:b/>
          <w:sz w:val="24"/>
          <w:szCs w:val="24"/>
          <w:lang w:val="ka-GE"/>
        </w:rPr>
      </w:pPr>
      <w:r>
        <w:rPr>
          <w:rFonts w:ascii="Sylfaen" w:hAnsi="Sylfaen"/>
          <w:b/>
          <w:sz w:val="24"/>
          <w:szCs w:val="24"/>
          <w:lang w:val="ka-GE"/>
        </w:rPr>
        <w:t>ცხელხაზზე შემოსული შეტყობინებების და რეაგირებების სტატისტიკა:</w:t>
      </w:r>
    </w:p>
    <w:p w:rsidR="00DE65D2" w:rsidRDefault="00DE65D2" w:rsidP="004D25C1">
      <w:pPr>
        <w:spacing w:line="240" w:lineRule="auto"/>
        <w:jc w:val="both"/>
        <w:rPr>
          <w:rFonts w:ascii="Sylfaen" w:hAnsi="Sylfaen"/>
          <w:sz w:val="24"/>
          <w:szCs w:val="24"/>
          <w:lang w:val="ka-GE"/>
        </w:rPr>
      </w:pPr>
      <w:r>
        <w:rPr>
          <w:rFonts w:ascii="Sylfaen" w:hAnsi="Sylfaen"/>
          <w:sz w:val="24"/>
          <w:szCs w:val="24"/>
          <w:lang w:val="ka-GE"/>
        </w:rPr>
        <w:t xml:space="preserve">საანგარიშო პერიოდში ცხელ ხაზზე (15-05) განხორციელდა </w:t>
      </w:r>
      <w:r w:rsidR="00F12F52">
        <w:rPr>
          <w:rFonts w:ascii="Sylfaen" w:hAnsi="Sylfaen"/>
          <w:b/>
          <w:sz w:val="24"/>
          <w:szCs w:val="24"/>
        </w:rPr>
        <w:t>122</w:t>
      </w:r>
      <w:r>
        <w:rPr>
          <w:rFonts w:ascii="Sylfaen" w:hAnsi="Sylfaen"/>
          <w:sz w:val="24"/>
          <w:szCs w:val="24"/>
          <w:lang w:val="ka-GE"/>
        </w:rPr>
        <w:t xml:space="preserve"> შეტყობინება,  აქედან მობილური ჯგუფის მხრიდან რეაგირება განხორციელდა </w:t>
      </w:r>
      <w:r w:rsidR="005B314D">
        <w:rPr>
          <w:rFonts w:ascii="Sylfaen" w:hAnsi="Sylfaen"/>
          <w:b/>
          <w:color w:val="C0504D" w:themeColor="accent2"/>
          <w:sz w:val="24"/>
          <w:szCs w:val="24"/>
          <w:lang w:val="ka-GE"/>
        </w:rPr>
        <w:t xml:space="preserve"> </w:t>
      </w:r>
      <w:r w:rsidR="00F12F52" w:rsidRPr="00F12F52">
        <w:rPr>
          <w:rFonts w:ascii="Sylfaen" w:hAnsi="Sylfaen"/>
          <w:b/>
          <w:sz w:val="24"/>
          <w:szCs w:val="24"/>
        </w:rPr>
        <w:t>107</w:t>
      </w:r>
      <w:r w:rsidR="00F12F52">
        <w:rPr>
          <w:rFonts w:ascii="Sylfaen" w:hAnsi="Sylfaen"/>
          <w:b/>
          <w:color w:val="C0504D" w:themeColor="accent2"/>
          <w:sz w:val="24"/>
          <w:szCs w:val="24"/>
        </w:rPr>
        <w:t xml:space="preserve"> </w:t>
      </w:r>
      <w:r>
        <w:rPr>
          <w:rFonts w:ascii="Sylfaen" w:hAnsi="Sylfaen"/>
          <w:sz w:val="24"/>
          <w:szCs w:val="24"/>
          <w:lang w:val="ka-GE"/>
        </w:rPr>
        <w:t xml:space="preserve">შემთხვევაზე, </w:t>
      </w:r>
      <w:r w:rsidR="00F12F52" w:rsidRPr="00F12F52">
        <w:rPr>
          <w:rFonts w:ascii="Sylfaen" w:hAnsi="Sylfaen"/>
          <w:b/>
          <w:sz w:val="24"/>
          <w:szCs w:val="24"/>
        </w:rPr>
        <w:t>15</w:t>
      </w:r>
      <w:r w:rsidR="005B314D">
        <w:rPr>
          <w:rFonts w:ascii="Sylfaen" w:hAnsi="Sylfaen"/>
          <w:b/>
          <w:color w:val="C0504D" w:themeColor="accent2"/>
          <w:sz w:val="24"/>
          <w:szCs w:val="24"/>
          <w:lang w:val="ka-GE"/>
        </w:rPr>
        <w:t xml:space="preserve"> </w:t>
      </w:r>
      <w:r>
        <w:rPr>
          <w:rFonts w:ascii="Sylfaen" w:hAnsi="Sylfaen"/>
          <w:sz w:val="24"/>
          <w:szCs w:val="24"/>
          <w:lang w:val="ka-GE"/>
        </w:rPr>
        <w:t>ზარი გადამისამართდა საგანგებო სიტუაციების მართვის ცენტრში „112“.</w:t>
      </w:r>
    </w:p>
    <w:p w:rsidR="004D25C1" w:rsidRDefault="004D25C1" w:rsidP="004D25C1">
      <w:pPr>
        <w:spacing w:before="100" w:beforeAutospacing="1" w:after="100" w:afterAutospacing="1" w:line="240" w:lineRule="auto"/>
        <w:jc w:val="both"/>
        <w:rPr>
          <w:rFonts w:ascii="Sylfaen" w:hAnsi="Sylfaen"/>
          <w:b/>
          <w:sz w:val="24"/>
          <w:szCs w:val="24"/>
        </w:rPr>
      </w:pPr>
    </w:p>
    <w:p w:rsidR="00E83E69" w:rsidRDefault="00E83E69" w:rsidP="004D25C1">
      <w:pPr>
        <w:spacing w:before="100" w:beforeAutospacing="1" w:after="100" w:afterAutospacing="1" w:line="240" w:lineRule="auto"/>
        <w:jc w:val="both"/>
        <w:rPr>
          <w:rFonts w:ascii="Sylfaen" w:hAnsi="Sylfaen"/>
          <w:sz w:val="24"/>
          <w:szCs w:val="24"/>
        </w:rPr>
      </w:pPr>
    </w:p>
    <w:p w:rsidR="00306C0E" w:rsidRPr="004D25C1" w:rsidRDefault="00E83E69" w:rsidP="004D25C1">
      <w:pPr>
        <w:spacing w:before="100" w:beforeAutospacing="1" w:after="100" w:afterAutospacing="1" w:line="240" w:lineRule="auto"/>
        <w:jc w:val="both"/>
        <w:rPr>
          <w:rFonts w:ascii="Sylfaen" w:hAnsi="Sylfaen"/>
          <w:b/>
          <w:sz w:val="24"/>
          <w:szCs w:val="24"/>
          <w:lang w:val="ka-GE"/>
        </w:rPr>
      </w:pPr>
      <w:r>
        <w:rPr>
          <w:rFonts w:ascii="Sylfaen" w:hAnsi="Sylfaen"/>
          <w:sz w:val="24"/>
          <w:szCs w:val="24"/>
        </w:rPr>
        <w:t xml:space="preserve">  </w:t>
      </w:r>
      <w:r w:rsidR="004D25C1">
        <w:rPr>
          <w:rFonts w:ascii="Sylfaen" w:hAnsi="Sylfaen"/>
          <w:sz w:val="24"/>
          <w:szCs w:val="24"/>
        </w:rPr>
        <w:t xml:space="preserve"> </w:t>
      </w:r>
      <w:r w:rsidR="004D25C1" w:rsidRPr="004D25C1">
        <w:rPr>
          <w:rFonts w:ascii="Sylfaen" w:hAnsi="Sylfaen"/>
          <w:sz w:val="24"/>
          <w:szCs w:val="24"/>
          <w:lang w:val="ka-GE"/>
        </w:rPr>
        <w:t xml:space="preserve">  </w:t>
      </w:r>
      <w:r w:rsidR="00306C0E" w:rsidRPr="004D25C1">
        <w:rPr>
          <w:rFonts w:ascii="Sylfaen" w:hAnsi="Sylfaen"/>
          <w:b/>
          <w:sz w:val="24"/>
          <w:szCs w:val="24"/>
          <w:lang w:val="ka-GE"/>
        </w:rPr>
        <w:t>2017 წლის აქტივობები</w:t>
      </w:r>
    </w:p>
    <w:p w:rsidR="000508A0" w:rsidRPr="001B65E9" w:rsidRDefault="00306C0E" w:rsidP="004D25C1">
      <w:pPr>
        <w:pStyle w:val="ListParagraph"/>
        <w:numPr>
          <w:ilvl w:val="0"/>
          <w:numId w:val="4"/>
        </w:numPr>
        <w:spacing w:line="240" w:lineRule="auto"/>
        <w:jc w:val="both"/>
        <w:rPr>
          <w:rFonts w:ascii="Sylfaen" w:hAnsi="Sylfaen"/>
          <w:sz w:val="24"/>
          <w:szCs w:val="24"/>
          <w:lang w:val="ka-GE"/>
        </w:rPr>
      </w:pPr>
      <w:r w:rsidRPr="001B65E9">
        <w:rPr>
          <w:rFonts w:ascii="Sylfaen" w:hAnsi="Sylfaen" w:cs="Sylfaen"/>
          <w:sz w:val="24"/>
          <w:szCs w:val="24"/>
          <w:lang w:val="ka-GE"/>
        </w:rPr>
        <w:t>სსიპ</w:t>
      </w:r>
      <w:r w:rsidRPr="001B65E9">
        <w:rPr>
          <w:rFonts w:ascii="Sylfaen" w:hAnsi="Sylfaen"/>
          <w:sz w:val="24"/>
          <w:szCs w:val="24"/>
          <w:lang w:val="ka-GE"/>
        </w:rPr>
        <w:t xml:space="preserve"> სოციაური მომსახურების სააგენტოსა და ფონდ „პარტნიორობა საგზაო უსაფრთხოებისათვის“ </w:t>
      </w:r>
      <w:r w:rsidR="00944983">
        <w:rPr>
          <w:rFonts w:ascii="Sylfaen" w:hAnsi="Sylfaen"/>
          <w:sz w:val="24"/>
          <w:szCs w:val="24"/>
          <w:lang w:val="ka-GE"/>
        </w:rPr>
        <w:t>გაფორ</w:t>
      </w:r>
      <w:r w:rsidRPr="001B65E9">
        <w:rPr>
          <w:rFonts w:ascii="Sylfaen" w:hAnsi="Sylfaen"/>
          <w:sz w:val="24"/>
          <w:szCs w:val="24"/>
          <w:lang w:val="ka-GE"/>
        </w:rPr>
        <w:t>მდა მემორანდუმი.</w:t>
      </w:r>
    </w:p>
    <w:p w:rsidR="00A3609C" w:rsidRPr="00E83E69" w:rsidRDefault="00A3609C" w:rsidP="004D25C1">
      <w:pPr>
        <w:pStyle w:val="ListParagraph"/>
        <w:numPr>
          <w:ilvl w:val="0"/>
          <w:numId w:val="4"/>
        </w:numPr>
        <w:spacing w:line="240" w:lineRule="auto"/>
        <w:jc w:val="both"/>
        <w:rPr>
          <w:rFonts w:ascii="Sylfaen" w:hAnsi="Sylfaen"/>
          <w:sz w:val="24"/>
          <w:szCs w:val="24"/>
          <w:lang w:val="ka-GE"/>
        </w:rPr>
      </w:pPr>
      <w:r w:rsidRPr="001B65E9">
        <w:rPr>
          <w:rFonts w:ascii="Sylfaen" w:hAnsi="Sylfaen"/>
          <w:sz w:val="24"/>
          <w:szCs w:val="24"/>
          <w:lang w:val="ka-GE"/>
        </w:rPr>
        <w:t xml:space="preserve">ადამიანის უფლებათა დაცვის </w:t>
      </w:r>
      <w:r w:rsidR="002C15CB" w:rsidRPr="001B65E9">
        <w:rPr>
          <w:rFonts w:ascii="Sylfaen" w:hAnsi="Sylfaen"/>
          <w:sz w:val="24"/>
          <w:szCs w:val="24"/>
          <w:lang w:val="ka-GE"/>
        </w:rPr>
        <w:t xml:space="preserve">2018-2019-2020 </w:t>
      </w:r>
      <w:r w:rsidR="002C15CB">
        <w:rPr>
          <w:rFonts w:ascii="Sylfaen" w:hAnsi="Sylfaen"/>
          <w:sz w:val="24"/>
          <w:szCs w:val="24"/>
          <w:lang w:val="ka-GE"/>
        </w:rPr>
        <w:t xml:space="preserve">წწ. </w:t>
      </w:r>
      <w:r w:rsidRPr="001B65E9">
        <w:rPr>
          <w:rFonts w:ascii="Sylfaen" w:hAnsi="Sylfaen"/>
          <w:sz w:val="24"/>
          <w:szCs w:val="24"/>
          <w:lang w:val="ka-GE"/>
        </w:rPr>
        <w:t xml:space="preserve">სამთავრობო სამოქმედო გეგმის გენდერული თანასწორობისა და ქალთა გაძლიერების საკითხებზე </w:t>
      </w:r>
      <w:r w:rsidR="002C15CB">
        <w:rPr>
          <w:rFonts w:ascii="Sylfaen" w:hAnsi="Sylfaen"/>
          <w:sz w:val="24"/>
          <w:szCs w:val="24"/>
          <w:lang w:val="ka-GE"/>
        </w:rPr>
        <w:t>მუშაობა.</w:t>
      </w:r>
    </w:p>
    <w:p w:rsidR="00E83E69" w:rsidRPr="00BC3DB3" w:rsidRDefault="00E83E69" w:rsidP="004D25C1">
      <w:pPr>
        <w:pStyle w:val="ListParagraph"/>
        <w:numPr>
          <w:ilvl w:val="0"/>
          <w:numId w:val="4"/>
        </w:numPr>
        <w:spacing w:line="240" w:lineRule="auto"/>
        <w:jc w:val="both"/>
        <w:rPr>
          <w:rFonts w:ascii="Sylfaen" w:hAnsi="Sylfaen"/>
          <w:sz w:val="24"/>
          <w:szCs w:val="24"/>
          <w:lang w:val="ka-GE"/>
        </w:rPr>
      </w:pPr>
    </w:p>
    <w:p w:rsidR="00BC3DB3" w:rsidRDefault="00BC3DB3" w:rsidP="004D25C1">
      <w:pPr>
        <w:pStyle w:val="ListParagraph"/>
        <w:numPr>
          <w:ilvl w:val="0"/>
          <w:numId w:val="4"/>
        </w:numPr>
        <w:spacing w:line="240" w:lineRule="auto"/>
        <w:jc w:val="both"/>
        <w:rPr>
          <w:rFonts w:ascii="Sylfaen" w:hAnsi="Sylfaen"/>
          <w:sz w:val="24"/>
          <w:szCs w:val="24"/>
          <w:lang w:val="ka-GE"/>
        </w:rPr>
      </w:pPr>
      <w:r>
        <w:rPr>
          <w:rFonts w:ascii="Sylfaen" w:hAnsi="Sylfaen"/>
          <w:sz w:val="24"/>
          <w:szCs w:val="24"/>
          <w:lang w:val="ka-GE"/>
        </w:rPr>
        <w:t xml:space="preserve">სოციალლური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ქვეპროგრამის ფარგლებში, ბავშვთა და ოჯახში ძალადობის ადმინისტრირების სამმართველოს უფროსი სოციალური მუშაკების მიერ განხორციელდა ტრენინგები - „ტრეფიკინგის პრევენცია“, მიუსაფარ ბავშვთა </w:t>
      </w:r>
      <w:r w:rsidR="008A0319">
        <w:rPr>
          <w:rFonts w:ascii="Sylfaen" w:hAnsi="Sylfaen"/>
          <w:sz w:val="24"/>
          <w:szCs w:val="24"/>
          <w:lang w:val="ka-GE"/>
        </w:rPr>
        <w:t>თავშესაფრი</w:t>
      </w:r>
      <w:r>
        <w:rPr>
          <w:rFonts w:ascii="Sylfaen" w:hAnsi="Sylfaen"/>
          <w:sz w:val="24"/>
          <w:szCs w:val="24"/>
          <w:lang w:val="ka-GE"/>
        </w:rPr>
        <w:t>თ უზრუნველყოფის ფარგლებში მომუშავე დღის ცენტრებსა და სადღეღამისო თავშესაფრებში. ტრენინგი ჩატარდა მიუსაფარ ბავშვთა 4 დღის ცენტრისა და ამდენივე სადღეღამისო თავშესაფრის ბენეფიციარებისათვის</w:t>
      </w:r>
      <w:r w:rsidR="008A0319">
        <w:rPr>
          <w:rFonts w:ascii="Sylfaen" w:hAnsi="Sylfaen"/>
          <w:sz w:val="24"/>
          <w:szCs w:val="24"/>
          <w:lang w:val="ka-GE"/>
        </w:rPr>
        <w:t>. შეხვედრებს დაესწრო 42 ბენეფიციარი.</w:t>
      </w:r>
    </w:p>
    <w:p w:rsidR="00E83E69" w:rsidRPr="00E83E69" w:rsidRDefault="00E83E69" w:rsidP="004D25C1">
      <w:pPr>
        <w:pStyle w:val="ListParagraph"/>
        <w:numPr>
          <w:ilvl w:val="0"/>
          <w:numId w:val="4"/>
        </w:numPr>
        <w:spacing w:line="240" w:lineRule="auto"/>
        <w:jc w:val="both"/>
        <w:rPr>
          <w:rFonts w:ascii="Sylfaen" w:hAnsi="Sylfaen"/>
          <w:sz w:val="24"/>
          <w:szCs w:val="24"/>
          <w:lang w:val="ka-GE"/>
        </w:rPr>
      </w:pPr>
      <w:r>
        <w:rPr>
          <w:rFonts w:ascii="Sylfaen" w:hAnsi="Sylfaen"/>
          <w:sz w:val="24"/>
          <w:szCs w:val="24"/>
          <w:lang w:val="ka-GE"/>
        </w:rPr>
        <w:lastRenderedPageBreak/>
        <w:t>„საქართველოს კარიტასის“ ინიციატივით რუსთავის დღის და  სადღეღამისო თავშესაფრის ბენეფიციართათვის გაიხსნა შემეცნებით-გასართობი ცენტრი -„კლუბი 78“.</w:t>
      </w:r>
    </w:p>
    <w:p w:rsidR="00E83E69" w:rsidRPr="00E83E69" w:rsidRDefault="00E83E69" w:rsidP="00E83E69">
      <w:pPr>
        <w:spacing w:line="240" w:lineRule="auto"/>
        <w:ind w:left="360"/>
        <w:jc w:val="both"/>
        <w:rPr>
          <w:rFonts w:ascii="Sylfaen" w:hAnsi="Sylfaen"/>
          <w:sz w:val="24"/>
          <w:szCs w:val="24"/>
          <w:lang w:val="ka-GE"/>
        </w:rPr>
      </w:pPr>
    </w:p>
    <w:p w:rsidR="00D5239A" w:rsidRDefault="00D5239A" w:rsidP="004D25C1">
      <w:pPr>
        <w:spacing w:line="240" w:lineRule="auto"/>
        <w:jc w:val="both"/>
        <w:rPr>
          <w:rFonts w:ascii="Sylfaen" w:hAnsi="Sylfaen"/>
          <w:lang w:val="ka-GE"/>
        </w:rPr>
      </w:pPr>
    </w:p>
    <w:p w:rsidR="004D25C1" w:rsidRDefault="004D25C1" w:rsidP="004D25C1">
      <w:pPr>
        <w:spacing w:line="240" w:lineRule="auto"/>
        <w:ind w:firstLine="720"/>
        <w:jc w:val="both"/>
        <w:rPr>
          <w:rFonts w:ascii="Sylfaen" w:hAnsi="Sylfaen"/>
          <w:b/>
          <w:sz w:val="24"/>
          <w:szCs w:val="24"/>
        </w:rPr>
      </w:pPr>
      <w:r>
        <w:rPr>
          <w:rFonts w:ascii="Sylfaen" w:hAnsi="Sylfaen"/>
          <w:b/>
          <w:sz w:val="24"/>
          <w:szCs w:val="24"/>
          <w:lang w:val="ka-GE"/>
        </w:rPr>
        <w:t xml:space="preserve">ზოგადი მიღწევები : </w:t>
      </w:r>
    </w:p>
    <w:p w:rsidR="004D25C1" w:rsidRDefault="004D25C1" w:rsidP="004D25C1">
      <w:pPr>
        <w:pStyle w:val="ListParagraph"/>
        <w:numPr>
          <w:ilvl w:val="0"/>
          <w:numId w:val="2"/>
        </w:numPr>
        <w:spacing w:line="240" w:lineRule="auto"/>
        <w:jc w:val="both"/>
        <w:rPr>
          <w:rFonts w:ascii="Sylfaen" w:hAnsi="Sylfaen"/>
          <w:sz w:val="24"/>
          <w:szCs w:val="24"/>
        </w:rPr>
      </w:pPr>
      <w:proofErr w:type="spellStart"/>
      <w:r>
        <w:rPr>
          <w:rFonts w:ascii="Sylfaen" w:hAnsi="Sylfaen" w:cs="Sylfaen"/>
          <w:sz w:val="24"/>
          <w:szCs w:val="24"/>
        </w:rPr>
        <w:t>მინდობით</w:t>
      </w:r>
      <w:proofErr w:type="spellEnd"/>
      <w:r>
        <w:rPr>
          <w:rFonts w:ascii="Sylfaen" w:hAnsi="Sylfaen"/>
          <w:sz w:val="24"/>
          <w:szCs w:val="24"/>
        </w:rPr>
        <w:t xml:space="preserve"> </w:t>
      </w:r>
      <w:proofErr w:type="spellStart"/>
      <w:r>
        <w:rPr>
          <w:rFonts w:ascii="Sylfaen" w:hAnsi="Sylfaen" w:cs="Sylfaen"/>
          <w:sz w:val="24"/>
          <w:szCs w:val="24"/>
        </w:rPr>
        <w:t>აღზრდაში</w:t>
      </w:r>
      <w:proofErr w:type="spellEnd"/>
      <w:r>
        <w:rPr>
          <w:rFonts w:ascii="Sylfaen" w:hAnsi="Sylfaen"/>
          <w:sz w:val="24"/>
          <w:szCs w:val="24"/>
        </w:rPr>
        <w:t xml:space="preserve"> </w:t>
      </w:r>
      <w:proofErr w:type="spellStart"/>
      <w:r>
        <w:rPr>
          <w:rFonts w:ascii="Sylfaen" w:hAnsi="Sylfaen" w:cs="Sylfaen"/>
          <w:sz w:val="24"/>
          <w:szCs w:val="24"/>
        </w:rPr>
        <w:t>გადავიდა</w:t>
      </w:r>
      <w:proofErr w:type="spellEnd"/>
      <w:r>
        <w:rPr>
          <w:rFonts w:ascii="Sylfaen" w:hAnsi="Sylfaen" w:cs="Sylfaen"/>
          <w:sz w:val="24"/>
          <w:szCs w:val="24"/>
          <w:lang w:val="ka-GE"/>
        </w:rPr>
        <w:t xml:space="preserve"> </w:t>
      </w:r>
      <w:r>
        <w:rPr>
          <w:rFonts w:ascii="Sylfaen" w:hAnsi="Sylfaen"/>
          <w:sz w:val="24"/>
          <w:szCs w:val="24"/>
        </w:rPr>
        <w:t xml:space="preserve">-  6 </w:t>
      </w:r>
      <w:r>
        <w:rPr>
          <w:rFonts w:ascii="Sylfaen" w:hAnsi="Sylfaen"/>
          <w:sz w:val="24"/>
          <w:szCs w:val="24"/>
          <w:lang w:val="ka-GE"/>
        </w:rPr>
        <w:t>ბენეფიციარი</w:t>
      </w:r>
    </w:p>
    <w:p w:rsidR="004D25C1" w:rsidRPr="00D73E2E" w:rsidRDefault="004D25C1" w:rsidP="004D25C1">
      <w:pPr>
        <w:pStyle w:val="ListParagraph"/>
        <w:numPr>
          <w:ilvl w:val="0"/>
          <w:numId w:val="2"/>
        </w:numPr>
        <w:spacing w:line="240" w:lineRule="auto"/>
        <w:jc w:val="both"/>
        <w:rPr>
          <w:rFonts w:ascii="Sylfaen" w:hAnsi="Sylfaen"/>
          <w:sz w:val="24"/>
          <w:szCs w:val="24"/>
        </w:rPr>
      </w:pPr>
      <w:r w:rsidRPr="00D73E2E">
        <w:rPr>
          <w:rFonts w:ascii="Sylfaen" w:hAnsi="Sylfaen"/>
          <w:sz w:val="24"/>
          <w:szCs w:val="24"/>
        </w:rPr>
        <w:t xml:space="preserve"> </w:t>
      </w:r>
      <w:proofErr w:type="spellStart"/>
      <w:r w:rsidRPr="00D73E2E">
        <w:rPr>
          <w:rFonts w:ascii="Sylfaen" w:hAnsi="Sylfaen" w:cs="Calibri"/>
          <w:sz w:val="24"/>
          <w:szCs w:val="24"/>
        </w:rPr>
        <w:t>ბიოლოგიურ</w:t>
      </w:r>
      <w:proofErr w:type="spellEnd"/>
      <w:r w:rsidRPr="00D73E2E">
        <w:rPr>
          <w:rFonts w:ascii="Sylfaen" w:hAnsi="Sylfaen" w:cs="Calibri"/>
          <w:sz w:val="24"/>
          <w:szCs w:val="24"/>
        </w:rPr>
        <w:t xml:space="preserve"> </w:t>
      </w:r>
      <w:proofErr w:type="spellStart"/>
      <w:r w:rsidRPr="00D73E2E">
        <w:rPr>
          <w:rFonts w:ascii="Sylfaen" w:hAnsi="Sylfaen" w:cs="Calibri"/>
          <w:sz w:val="24"/>
          <w:szCs w:val="24"/>
        </w:rPr>
        <w:t>ოჯახში</w:t>
      </w:r>
      <w:proofErr w:type="spellEnd"/>
      <w:r w:rsidRPr="00D73E2E">
        <w:rPr>
          <w:rFonts w:ascii="Sylfaen" w:hAnsi="Sylfaen" w:cs="Calibri"/>
          <w:sz w:val="24"/>
          <w:szCs w:val="24"/>
          <w:lang w:val="ka-GE"/>
        </w:rPr>
        <w:t xml:space="preserve"> დაბრუნება</w:t>
      </w:r>
      <w:r w:rsidRPr="00D73E2E">
        <w:rPr>
          <w:rFonts w:ascii="Sylfaen" w:hAnsi="Sylfaen" w:cs="Calibri"/>
          <w:sz w:val="24"/>
          <w:szCs w:val="24"/>
        </w:rPr>
        <w:t xml:space="preserve">  - 14 </w:t>
      </w:r>
      <w:proofErr w:type="spellStart"/>
      <w:r w:rsidRPr="00D73E2E">
        <w:rPr>
          <w:rFonts w:ascii="Sylfaen" w:hAnsi="Sylfaen" w:cs="Calibri"/>
          <w:sz w:val="24"/>
          <w:szCs w:val="24"/>
        </w:rPr>
        <w:t>ბავშვი</w:t>
      </w:r>
      <w:proofErr w:type="spellEnd"/>
      <w:r w:rsidRPr="00D73E2E">
        <w:rPr>
          <w:rFonts w:ascii="Sylfaen" w:hAnsi="Sylfaen" w:cs="Sylfaen"/>
          <w:sz w:val="24"/>
          <w:szCs w:val="24"/>
          <w:lang w:val="ka-GE"/>
        </w:rPr>
        <w:t xml:space="preserve"> </w:t>
      </w:r>
    </w:p>
    <w:p w:rsidR="004D25C1" w:rsidRDefault="004D25C1" w:rsidP="004D25C1">
      <w:pPr>
        <w:pStyle w:val="ListParagraph"/>
        <w:numPr>
          <w:ilvl w:val="0"/>
          <w:numId w:val="2"/>
        </w:numPr>
        <w:spacing w:line="240" w:lineRule="auto"/>
        <w:jc w:val="both"/>
        <w:rPr>
          <w:rFonts w:ascii="Sylfaen" w:hAnsi="Sylfaen"/>
          <w:sz w:val="24"/>
          <w:szCs w:val="24"/>
        </w:rPr>
      </w:pPr>
      <w:r>
        <w:rPr>
          <w:rFonts w:ascii="Sylfaen" w:hAnsi="Sylfaen"/>
          <w:sz w:val="24"/>
          <w:szCs w:val="24"/>
        </w:rPr>
        <w:t xml:space="preserve"> </w:t>
      </w:r>
      <w:proofErr w:type="spellStart"/>
      <w:r>
        <w:rPr>
          <w:rFonts w:ascii="Sylfaen" w:hAnsi="Sylfaen" w:cs="Sylfaen"/>
          <w:sz w:val="24"/>
          <w:szCs w:val="24"/>
        </w:rPr>
        <w:t>მცირე</w:t>
      </w:r>
      <w:proofErr w:type="spellEnd"/>
      <w:r>
        <w:rPr>
          <w:rFonts w:ascii="Sylfaen" w:hAnsi="Sylfaen"/>
          <w:sz w:val="24"/>
          <w:szCs w:val="24"/>
        </w:rPr>
        <w:t xml:space="preserve"> </w:t>
      </w:r>
      <w:proofErr w:type="spellStart"/>
      <w:r>
        <w:rPr>
          <w:rFonts w:ascii="Sylfaen" w:hAnsi="Sylfaen" w:cs="Sylfaen"/>
          <w:sz w:val="24"/>
          <w:szCs w:val="24"/>
        </w:rPr>
        <w:t>საოჯახო</w:t>
      </w:r>
      <w:proofErr w:type="spellEnd"/>
      <w:r>
        <w:rPr>
          <w:rFonts w:ascii="Sylfaen" w:hAnsi="Sylfaen"/>
          <w:sz w:val="24"/>
          <w:szCs w:val="24"/>
        </w:rPr>
        <w:t xml:space="preserve"> </w:t>
      </w:r>
      <w:proofErr w:type="spellStart"/>
      <w:r>
        <w:rPr>
          <w:rFonts w:ascii="Sylfaen" w:hAnsi="Sylfaen" w:cs="Sylfaen"/>
          <w:sz w:val="24"/>
          <w:szCs w:val="24"/>
        </w:rPr>
        <w:t>ტიპის</w:t>
      </w:r>
      <w:proofErr w:type="spellEnd"/>
      <w:r>
        <w:rPr>
          <w:rFonts w:ascii="Sylfaen" w:hAnsi="Sylfaen"/>
          <w:sz w:val="24"/>
          <w:szCs w:val="24"/>
        </w:rPr>
        <w:t xml:space="preserve"> </w:t>
      </w:r>
      <w:proofErr w:type="spellStart"/>
      <w:r>
        <w:rPr>
          <w:rFonts w:ascii="Sylfaen" w:hAnsi="Sylfaen" w:cs="Sylfaen"/>
          <w:sz w:val="24"/>
          <w:szCs w:val="24"/>
        </w:rPr>
        <w:t>სახლში</w:t>
      </w:r>
      <w:proofErr w:type="spellEnd"/>
      <w:r>
        <w:rPr>
          <w:rFonts w:ascii="Sylfaen" w:hAnsi="Sylfaen"/>
          <w:sz w:val="24"/>
          <w:szCs w:val="24"/>
        </w:rPr>
        <w:t xml:space="preserve"> </w:t>
      </w:r>
      <w:proofErr w:type="spellStart"/>
      <w:r>
        <w:rPr>
          <w:rFonts w:ascii="Sylfaen" w:hAnsi="Sylfaen" w:cs="Sylfaen"/>
          <w:sz w:val="24"/>
          <w:szCs w:val="24"/>
        </w:rPr>
        <w:t>გადავიდა</w:t>
      </w:r>
      <w:proofErr w:type="spellEnd"/>
      <w:r>
        <w:rPr>
          <w:rFonts w:ascii="Sylfaen" w:hAnsi="Sylfaen"/>
          <w:sz w:val="24"/>
          <w:szCs w:val="24"/>
        </w:rPr>
        <w:t>- 6</w:t>
      </w:r>
    </w:p>
    <w:p w:rsidR="004D25C1" w:rsidRPr="00E0495F" w:rsidRDefault="004D25C1" w:rsidP="004D25C1">
      <w:pPr>
        <w:pStyle w:val="ListParagraph"/>
        <w:numPr>
          <w:ilvl w:val="0"/>
          <w:numId w:val="2"/>
        </w:numPr>
        <w:spacing w:line="240" w:lineRule="auto"/>
        <w:jc w:val="both"/>
        <w:rPr>
          <w:rFonts w:ascii="Sylfaen" w:hAnsi="Sylfaen"/>
          <w:sz w:val="24"/>
          <w:szCs w:val="24"/>
          <w:lang w:val="ka-GE"/>
        </w:rPr>
      </w:pPr>
      <w:r>
        <w:rPr>
          <w:rFonts w:ascii="Sylfaen" w:hAnsi="Sylfaen"/>
          <w:sz w:val="24"/>
          <w:szCs w:val="24"/>
        </w:rPr>
        <w:t xml:space="preserve"> </w:t>
      </w:r>
      <w:r>
        <w:rPr>
          <w:rFonts w:ascii="Sylfaen" w:hAnsi="Sylfaen" w:cs="Calibri"/>
          <w:color w:val="000000"/>
          <w:sz w:val="24"/>
          <w:szCs w:val="24"/>
          <w:lang w:val="ka-GE"/>
        </w:rPr>
        <w:t>ფორმალურ განათლებაში ჩაერთო (</w:t>
      </w:r>
      <w:proofErr w:type="spellStart"/>
      <w:r>
        <w:rPr>
          <w:rFonts w:ascii="Sylfaen" w:hAnsi="Sylfaen" w:cs="Calibri"/>
          <w:color w:val="000000"/>
          <w:sz w:val="24"/>
          <w:szCs w:val="24"/>
        </w:rPr>
        <w:t>სკოლაში</w:t>
      </w:r>
      <w:proofErr w:type="spellEnd"/>
      <w:r>
        <w:rPr>
          <w:rFonts w:ascii="Sylfaen" w:hAnsi="Sylfaen" w:cs="Calibri"/>
          <w:color w:val="000000"/>
          <w:sz w:val="24"/>
          <w:szCs w:val="24"/>
        </w:rPr>
        <w:t xml:space="preserve"> </w:t>
      </w:r>
      <w:proofErr w:type="spellStart"/>
      <w:r>
        <w:rPr>
          <w:rFonts w:ascii="Sylfaen" w:hAnsi="Sylfaen" w:cs="Calibri"/>
          <w:color w:val="000000"/>
          <w:sz w:val="24"/>
          <w:szCs w:val="24"/>
        </w:rPr>
        <w:t>ჩაირიცხა</w:t>
      </w:r>
      <w:proofErr w:type="spellEnd"/>
      <w:r>
        <w:rPr>
          <w:rFonts w:ascii="Sylfaen" w:hAnsi="Sylfaen" w:cs="Calibri"/>
          <w:color w:val="000000"/>
          <w:sz w:val="24"/>
          <w:szCs w:val="24"/>
          <w:lang w:val="ka-GE"/>
        </w:rPr>
        <w:t xml:space="preserve">) </w:t>
      </w:r>
      <w:r>
        <w:rPr>
          <w:rFonts w:ascii="Sylfaen" w:hAnsi="Sylfaen"/>
          <w:sz w:val="24"/>
          <w:szCs w:val="24"/>
        </w:rPr>
        <w:t xml:space="preserve"> - </w:t>
      </w:r>
      <w:r>
        <w:rPr>
          <w:rFonts w:ascii="Sylfaen" w:hAnsi="Sylfaen" w:cs="Calibri"/>
          <w:color w:val="000000"/>
          <w:sz w:val="24"/>
          <w:szCs w:val="24"/>
          <w:lang w:val="ka-GE"/>
        </w:rPr>
        <w:t>6</w:t>
      </w:r>
      <w:r>
        <w:rPr>
          <w:rFonts w:ascii="Sylfaen" w:hAnsi="Sylfaen" w:cs="Calibri"/>
          <w:color w:val="000000"/>
          <w:sz w:val="24"/>
          <w:szCs w:val="24"/>
        </w:rPr>
        <w:t xml:space="preserve">  </w:t>
      </w:r>
      <w:proofErr w:type="spellStart"/>
      <w:r>
        <w:rPr>
          <w:rFonts w:ascii="Sylfaen" w:hAnsi="Sylfaen" w:cs="Calibri"/>
          <w:color w:val="000000"/>
          <w:sz w:val="24"/>
          <w:szCs w:val="24"/>
        </w:rPr>
        <w:t>ბენეფიციარი</w:t>
      </w:r>
      <w:proofErr w:type="spellEnd"/>
    </w:p>
    <w:p w:rsidR="004D25C1" w:rsidRDefault="004D25C1" w:rsidP="004D25C1">
      <w:pPr>
        <w:pStyle w:val="ListParagraph"/>
        <w:numPr>
          <w:ilvl w:val="0"/>
          <w:numId w:val="2"/>
        </w:numPr>
        <w:spacing w:line="240" w:lineRule="auto"/>
        <w:jc w:val="both"/>
        <w:rPr>
          <w:rFonts w:ascii="Sylfaen" w:hAnsi="Sylfaen"/>
          <w:sz w:val="24"/>
          <w:szCs w:val="24"/>
          <w:lang w:val="ka-GE"/>
        </w:rPr>
      </w:pPr>
      <w:r w:rsidRPr="00764FDB">
        <w:rPr>
          <w:rFonts w:ascii="Sylfaen" w:hAnsi="Sylfaen"/>
          <w:sz w:val="24"/>
          <w:szCs w:val="24"/>
          <w:lang w:val="ka-GE"/>
        </w:rPr>
        <w:t xml:space="preserve">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კერძოდ,  სპეც. </w:t>
      </w:r>
      <w:r>
        <w:rPr>
          <w:rFonts w:ascii="Sylfaen" w:hAnsi="Sylfaen"/>
          <w:sz w:val="24"/>
          <w:szCs w:val="24"/>
          <w:lang w:val="ka-GE"/>
        </w:rPr>
        <w:t xml:space="preserve">მასწავლებელები განაწილებულნი იყვნენ თბილისისა და რუსთავის ცენტრებში, </w:t>
      </w:r>
      <w:r w:rsidRPr="00764FDB">
        <w:rPr>
          <w:rFonts w:ascii="Sylfaen" w:hAnsi="Sylfaen"/>
          <w:sz w:val="24"/>
          <w:szCs w:val="24"/>
          <w:lang w:val="ka-GE"/>
        </w:rPr>
        <w:t>სადაც მუშაობდნენ ბენეფიციარების ფუნქციური, აკადემიური და კოგნიტური უნარების ამაღლებაზე</w:t>
      </w:r>
      <w:r>
        <w:rPr>
          <w:rFonts w:ascii="Sylfaen" w:hAnsi="Sylfaen"/>
          <w:sz w:val="24"/>
          <w:szCs w:val="24"/>
          <w:lang w:val="ka-GE"/>
        </w:rPr>
        <w:t>, სულ ჩართული იყო - 74 ბავშვი.</w:t>
      </w:r>
    </w:p>
    <w:p w:rsidR="004D25C1" w:rsidRDefault="004D25C1" w:rsidP="004D25C1">
      <w:pPr>
        <w:pStyle w:val="ListParagraph"/>
        <w:numPr>
          <w:ilvl w:val="0"/>
          <w:numId w:val="2"/>
        </w:numPr>
        <w:spacing w:line="240" w:lineRule="auto"/>
        <w:jc w:val="both"/>
        <w:rPr>
          <w:rFonts w:ascii="Sylfaen" w:hAnsi="Sylfaen"/>
          <w:sz w:val="24"/>
          <w:szCs w:val="24"/>
          <w:lang w:val="ka-GE"/>
        </w:rPr>
      </w:pPr>
      <w:r w:rsidRPr="0014093E">
        <w:rPr>
          <w:rFonts w:ascii="Sylfaen" w:hAnsi="Sylfaen"/>
          <w:sz w:val="24"/>
          <w:szCs w:val="24"/>
          <w:lang w:val="ka-GE"/>
        </w:rPr>
        <w:t>დოკუმენტაციის საკითხებზე მომუშავე ჯგუფის ფარგლებში -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კანონში შევიდა ცვლილება პირადობის დამადასტრუებელი დოკუმენტაციის არმქონე მიუსაფარი ბავშებისათვის დროებითი საიდენტიფიკაციო დოკუმენტის გაცემის თაობაზე. ცვლილების შედეგად</w:t>
      </w:r>
      <w:r>
        <w:rPr>
          <w:rFonts w:ascii="Sylfaen" w:hAnsi="Sylfaen"/>
          <w:sz w:val="24"/>
          <w:szCs w:val="24"/>
          <w:lang w:val="ka-GE"/>
        </w:rPr>
        <w:t xml:space="preserve"> 11 </w:t>
      </w:r>
      <w:r w:rsidRPr="0014093E">
        <w:rPr>
          <w:rFonts w:ascii="Sylfaen" w:hAnsi="Sylfaen"/>
          <w:sz w:val="24"/>
          <w:szCs w:val="24"/>
          <w:lang w:val="ka-GE"/>
        </w:rPr>
        <w:t>ბავშვს დაუმზადდა პირადი დოკუმენტაცია</w:t>
      </w:r>
      <w:r>
        <w:rPr>
          <w:rFonts w:ascii="Sylfaen" w:hAnsi="Sylfaen"/>
          <w:sz w:val="24"/>
          <w:szCs w:val="24"/>
          <w:lang w:val="ka-GE"/>
        </w:rPr>
        <w:t xml:space="preserve"> (</w:t>
      </w:r>
      <w:r w:rsidRPr="000E6E5C">
        <w:rPr>
          <w:rFonts w:ascii="Sylfaen" w:hAnsi="Sylfaen"/>
          <w:sz w:val="24"/>
          <w:szCs w:val="24"/>
          <w:lang w:val="ka-GE"/>
        </w:rPr>
        <w:t>დროებითი საიდენტიფიკაციო ნომერი</w:t>
      </w:r>
      <w:r>
        <w:rPr>
          <w:rFonts w:ascii="Sylfaen" w:hAnsi="Sylfaen"/>
          <w:sz w:val="24"/>
          <w:szCs w:val="24"/>
          <w:lang w:val="ka-GE"/>
        </w:rPr>
        <w:t>).</w:t>
      </w:r>
    </w:p>
    <w:p w:rsidR="004D25C1" w:rsidRPr="00C77055" w:rsidRDefault="004D25C1" w:rsidP="004D25C1">
      <w:pPr>
        <w:pStyle w:val="ListParagraph"/>
        <w:numPr>
          <w:ilvl w:val="0"/>
          <w:numId w:val="3"/>
        </w:numPr>
        <w:spacing w:before="100" w:beforeAutospacing="1" w:after="100" w:afterAutospacing="1" w:line="240" w:lineRule="auto"/>
        <w:ind w:left="360" w:firstLine="0"/>
        <w:jc w:val="both"/>
        <w:rPr>
          <w:rFonts w:ascii="Sylfaen" w:hAnsi="Sylfaen"/>
          <w:sz w:val="24"/>
          <w:szCs w:val="24"/>
          <w:lang w:val="ka-GE"/>
        </w:rPr>
      </w:pPr>
      <w:proofErr w:type="spellStart"/>
      <w:r>
        <w:rPr>
          <w:rFonts w:ascii="Sylfaen" w:hAnsi="Sylfaen" w:cs="Sylfaen"/>
          <w:sz w:val="24"/>
          <w:szCs w:val="24"/>
        </w:rPr>
        <w:t>დოკუმენტაცია</w:t>
      </w:r>
      <w:proofErr w:type="spellEnd"/>
      <w:r>
        <w:rPr>
          <w:rFonts w:ascii="Sylfaen" w:hAnsi="Sylfaen"/>
          <w:sz w:val="24"/>
          <w:szCs w:val="24"/>
        </w:rPr>
        <w:t xml:space="preserve"> </w:t>
      </w:r>
      <w:proofErr w:type="spellStart"/>
      <w:r>
        <w:rPr>
          <w:rFonts w:ascii="Sylfaen" w:hAnsi="Sylfaen" w:cs="Sylfaen"/>
          <w:sz w:val="24"/>
          <w:szCs w:val="24"/>
        </w:rPr>
        <w:t>მოუწესრიგდა</w:t>
      </w:r>
      <w:proofErr w:type="spellEnd"/>
      <w:r>
        <w:rPr>
          <w:rFonts w:ascii="Sylfaen" w:hAnsi="Sylfaen"/>
          <w:sz w:val="24"/>
          <w:szCs w:val="24"/>
        </w:rPr>
        <w:t xml:space="preserve"> - 20 </w:t>
      </w:r>
      <w:r>
        <w:rPr>
          <w:rFonts w:ascii="Sylfaen" w:hAnsi="Sylfaen"/>
          <w:sz w:val="24"/>
          <w:szCs w:val="24"/>
          <w:lang w:val="ka-GE"/>
        </w:rPr>
        <w:t>ბავშვი</w:t>
      </w:r>
    </w:p>
    <w:p w:rsidR="004D25C1" w:rsidRDefault="004D25C1" w:rsidP="004D25C1">
      <w:pPr>
        <w:pStyle w:val="ListParagraph"/>
        <w:numPr>
          <w:ilvl w:val="0"/>
          <w:numId w:val="3"/>
        </w:numPr>
        <w:spacing w:before="100" w:beforeAutospacing="1" w:after="100" w:afterAutospacing="1" w:line="240" w:lineRule="auto"/>
        <w:ind w:left="450" w:hanging="90"/>
        <w:jc w:val="both"/>
        <w:rPr>
          <w:rFonts w:ascii="Sylfaen" w:hAnsi="Sylfaen"/>
          <w:sz w:val="24"/>
          <w:szCs w:val="24"/>
          <w:lang w:val="ka-GE"/>
        </w:rPr>
      </w:pPr>
      <w:r>
        <w:rPr>
          <w:rFonts w:ascii="Sylfaen" w:hAnsi="Sylfaen" w:cs="Sylfaen"/>
          <w:sz w:val="24"/>
          <w:szCs w:val="24"/>
          <w:lang w:val="ka-GE"/>
        </w:rPr>
        <w:t>მშობლის</w:t>
      </w:r>
      <w:r>
        <w:rPr>
          <w:rFonts w:ascii="Sylfaen" w:hAnsi="Sylfaen"/>
          <w:sz w:val="24"/>
          <w:szCs w:val="24"/>
          <w:lang w:val="ka-GE"/>
        </w:rPr>
        <w:t xml:space="preserve"> უფლება შეეზღუდა</w:t>
      </w:r>
      <w:r w:rsidR="00F51BD8">
        <w:rPr>
          <w:rFonts w:ascii="Sylfaen" w:hAnsi="Sylfaen"/>
          <w:sz w:val="24"/>
          <w:szCs w:val="24"/>
          <w:lang w:val="ka-GE"/>
        </w:rPr>
        <w:t xml:space="preserve"> -</w:t>
      </w:r>
      <w:r w:rsidR="00F51BD8">
        <w:rPr>
          <w:rFonts w:ascii="Sylfaen" w:hAnsi="Sylfaen"/>
          <w:sz w:val="24"/>
          <w:szCs w:val="24"/>
        </w:rPr>
        <w:t xml:space="preserve"> 1</w:t>
      </w:r>
      <w:r>
        <w:rPr>
          <w:rFonts w:ascii="Sylfaen" w:hAnsi="Sylfaen"/>
          <w:sz w:val="24"/>
          <w:szCs w:val="24"/>
          <w:lang w:val="ka-GE"/>
        </w:rPr>
        <w:t xml:space="preserve"> </w:t>
      </w:r>
    </w:p>
    <w:p w:rsidR="004D25C1" w:rsidRPr="00952E03" w:rsidRDefault="004D25C1" w:rsidP="004D25C1">
      <w:pPr>
        <w:pStyle w:val="ListParagraph"/>
        <w:numPr>
          <w:ilvl w:val="0"/>
          <w:numId w:val="3"/>
        </w:numPr>
        <w:spacing w:before="100" w:beforeAutospacing="1" w:after="100" w:afterAutospacing="1" w:line="240" w:lineRule="auto"/>
        <w:ind w:left="450" w:hanging="90"/>
        <w:jc w:val="both"/>
        <w:rPr>
          <w:rFonts w:ascii="Sylfaen" w:hAnsi="Sylfaen"/>
          <w:sz w:val="24"/>
          <w:szCs w:val="24"/>
          <w:lang w:val="ka-GE"/>
        </w:rPr>
      </w:pPr>
      <w:r>
        <w:rPr>
          <w:rFonts w:ascii="Sylfaen" w:hAnsi="Sylfaen"/>
          <w:sz w:val="24"/>
          <w:szCs w:val="24"/>
          <w:lang w:val="ka-GE"/>
        </w:rPr>
        <w:t>შემაკავებელი ორდერი - 2.</w:t>
      </w:r>
    </w:p>
    <w:p w:rsidR="00D5239A" w:rsidRDefault="00931DB3" w:rsidP="004D25C1">
      <w:pPr>
        <w:tabs>
          <w:tab w:val="left" w:pos="1025"/>
        </w:tabs>
        <w:spacing w:line="240" w:lineRule="auto"/>
        <w:jc w:val="both"/>
        <w:rPr>
          <w:rFonts w:ascii="Sylfaen" w:hAnsi="Sylfaen"/>
          <w:lang w:val="ka-GE"/>
        </w:rPr>
      </w:pPr>
      <w:r>
        <w:rPr>
          <w:rFonts w:ascii="Sylfaen" w:hAnsi="Sylfaen"/>
          <w:lang w:val="ka-GE"/>
        </w:rPr>
        <w:t>შრომა</w:t>
      </w:r>
    </w:p>
    <w:p w:rsidR="00931DB3" w:rsidRDefault="00931DB3" w:rsidP="00931DB3">
      <w:pPr>
        <w:ind w:firstLine="720"/>
        <w:rPr>
          <w:rFonts w:ascii="Sylfaen" w:hAnsi="Sylfaen"/>
          <w:lang w:val="ka-GE"/>
        </w:rPr>
      </w:pPr>
      <w:r>
        <w:rPr>
          <w:rFonts w:ascii="Sylfaen" w:hAnsi="Sylfaen"/>
          <w:lang w:val="ka-GE"/>
        </w:rPr>
        <w:t>შრომის</w:t>
      </w:r>
      <w:r>
        <w:rPr>
          <w:lang w:val="ka-GE"/>
        </w:rPr>
        <w:t xml:space="preserve"> </w:t>
      </w:r>
      <w:r>
        <w:rPr>
          <w:rFonts w:ascii="Sylfaen" w:hAnsi="Sylfaen"/>
          <w:lang w:val="ka-GE"/>
        </w:rPr>
        <w:t>პირობების</w:t>
      </w:r>
      <w:r>
        <w:rPr>
          <w:lang w:val="ka-GE"/>
        </w:rPr>
        <w:t xml:space="preserve"> </w:t>
      </w:r>
      <w:r>
        <w:rPr>
          <w:rFonts w:ascii="Sylfaen" w:hAnsi="Sylfaen"/>
          <w:lang w:val="ka-GE"/>
        </w:rPr>
        <w:t>ინსპექტირების</w:t>
      </w:r>
      <w:r>
        <w:rPr>
          <w:lang w:val="ka-GE"/>
        </w:rPr>
        <w:t xml:space="preserve">  </w:t>
      </w:r>
      <w:r>
        <w:rPr>
          <w:rFonts w:ascii="Sylfaen" w:hAnsi="Sylfaen"/>
          <w:lang w:val="ka-GE"/>
        </w:rPr>
        <w:t>დეპარტამენტის</w:t>
      </w:r>
      <w:r>
        <w:rPr>
          <w:lang w:val="ka-GE"/>
        </w:rPr>
        <w:t xml:space="preserve"> </w:t>
      </w:r>
      <w:r>
        <w:rPr>
          <w:rFonts w:ascii="Sylfaen" w:hAnsi="Sylfaen"/>
          <w:lang w:val="ka-GE"/>
        </w:rPr>
        <w:t>მიერ</w:t>
      </w:r>
      <w:r>
        <w:rPr>
          <w:lang w:val="ka-GE"/>
        </w:rPr>
        <w:t xml:space="preserve"> </w:t>
      </w:r>
      <w:r>
        <w:rPr>
          <w:rFonts w:ascii="Sylfaen" w:hAnsi="Sylfaen"/>
          <w:lang w:val="ka-GE"/>
        </w:rPr>
        <w:t>იძულებითი</w:t>
      </w:r>
      <w:r>
        <w:rPr>
          <w:lang w:val="ka-GE"/>
        </w:rPr>
        <w:t xml:space="preserve"> </w:t>
      </w:r>
      <w:r>
        <w:rPr>
          <w:rFonts w:ascii="Sylfaen" w:hAnsi="Sylfaen"/>
          <w:lang w:val="ka-GE"/>
        </w:rPr>
        <w:t>შრომისა</w:t>
      </w:r>
      <w:r>
        <w:rPr>
          <w:lang w:val="ka-GE"/>
        </w:rPr>
        <w:t xml:space="preserve"> </w:t>
      </w:r>
      <w:r>
        <w:rPr>
          <w:rFonts w:ascii="Sylfaen" w:hAnsi="Sylfaen"/>
          <w:lang w:val="ka-GE"/>
        </w:rPr>
        <w:t>და</w:t>
      </w:r>
      <w:r>
        <w:rPr>
          <w:lang w:val="ka-GE"/>
        </w:rPr>
        <w:t xml:space="preserve"> </w:t>
      </w:r>
      <w:r>
        <w:rPr>
          <w:rFonts w:ascii="Sylfaen" w:hAnsi="Sylfaen"/>
          <w:lang w:val="ka-GE"/>
        </w:rPr>
        <w:t>შრომითი</w:t>
      </w:r>
      <w:r>
        <w:rPr>
          <w:lang w:val="ka-GE"/>
        </w:rPr>
        <w:t xml:space="preserve"> </w:t>
      </w:r>
      <w:r>
        <w:rPr>
          <w:rFonts w:ascii="Sylfaen" w:hAnsi="Sylfaen"/>
          <w:lang w:val="ka-GE"/>
        </w:rPr>
        <w:t>ექსპლუატაციის</w:t>
      </w:r>
      <w:r>
        <w:rPr>
          <w:lang w:val="ka-GE"/>
        </w:rPr>
        <w:t xml:space="preserve"> </w:t>
      </w:r>
      <w:r>
        <w:rPr>
          <w:rFonts w:ascii="Sylfaen" w:hAnsi="Sylfaen"/>
          <w:lang w:val="ka-GE"/>
        </w:rPr>
        <w:t>პრევენციისა</w:t>
      </w:r>
      <w:r>
        <w:rPr>
          <w:lang w:val="ka-GE"/>
        </w:rPr>
        <w:t xml:space="preserve"> </w:t>
      </w:r>
      <w:r>
        <w:rPr>
          <w:rFonts w:ascii="Sylfaen" w:hAnsi="Sylfaen"/>
          <w:lang w:val="ka-GE"/>
        </w:rPr>
        <w:t>და</w:t>
      </w:r>
      <w:r>
        <w:rPr>
          <w:lang w:val="ka-GE"/>
        </w:rPr>
        <w:t xml:space="preserve"> </w:t>
      </w:r>
      <w:r>
        <w:rPr>
          <w:rFonts w:ascii="Sylfaen" w:hAnsi="Sylfaen"/>
          <w:lang w:val="ka-GE"/>
        </w:rPr>
        <w:t>მათზე</w:t>
      </w:r>
      <w:r>
        <w:rPr>
          <w:lang w:val="ka-GE"/>
        </w:rPr>
        <w:t xml:space="preserve"> </w:t>
      </w:r>
      <w:r>
        <w:rPr>
          <w:rFonts w:ascii="Sylfaen" w:hAnsi="Sylfaen"/>
          <w:lang w:val="ka-GE"/>
        </w:rPr>
        <w:t>რეაგირების</w:t>
      </w:r>
      <w:r>
        <w:rPr>
          <w:lang w:val="ka-GE"/>
        </w:rPr>
        <w:t xml:space="preserve"> </w:t>
      </w:r>
      <w:r>
        <w:rPr>
          <w:rFonts w:ascii="Sylfaen" w:hAnsi="Sylfaen"/>
          <w:lang w:val="ka-GE"/>
        </w:rPr>
        <w:t>მიზნით</w:t>
      </w:r>
      <w:r>
        <w:rPr>
          <w:lang w:val="ka-GE"/>
        </w:rPr>
        <w:t xml:space="preserve"> </w:t>
      </w:r>
      <w:r>
        <w:rPr>
          <w:b/>
          <w:bCs/>
          <w:lang w:val="ka-GE"/>
        </w:rPr>
        <w:t xml:space="preserve">2017 </w:t>
      </w:r>
      <w:r>
        <w:rPr>
          <w:rFonts w:ascii="Sylfaen" w:hAnsi="Sylfaen"/>
          <w:b/>
          <w:bCs/>
          <w:lang w:val="ka-GE"/>
        </w:rPr>
        <w:t>წელს</w:t>
      </w:r>
      <w:r>
        <w:rPr>
          <w:b/>
          <w:bCs/>
          <w:lang w:val="ka-GE"/>
        </w:rPr>
        <w:t xml:space="preserve"> </w:t>
      </w:r>
      <w:r>
        <w:rPr>
          <w:rFonts w:ascii="Sylfaen" w:hAnsi="Sylfaen"/>
          <w:b/>
          <w:bCs/>
          <w:lang w:val="ka-GE"/>
        </w:rPr>
        <w:t>განხორციელდა</w:t>
      </w:r>
      <w:r>
        <w:rPr>
          <w:b/>
          <w:bCs/>
          <w:lang w:val="ka-GE"/>
        </w:rPr>
        <w:t xml:space="preserve"> 111 </w:t>
      </w:r>
      <w:r>
        <w:rPr>
          <w:rFonts w:ascii="Sylfaen" w:hAnsi="Sylfaen"/>
          <w:b/>
          <w:bCs/>
          <w:lang w:val="ka-GE"/>
        </w:rPr>
        <w:t>კომპანიის</w:t>
      </w:r>
      <w:r>
        <w:rPr>
          <w:b/>
          <w:bCs/>
          <w:lang w:val="ka-GE"/>
        </w:rPr>
        <w:t>/</w:t>
      </w:r>
      <w:r>
        <w:rPr>
          <w:rFonts w:ascii="Sylfaen" w:hAnsi="Sylfaen"/>
          <w:b/>
          <w:bCs/>
          <w:lang w:val="ka-GE"/>
        </w:rPr>
        <w:t>ორგანიზაციის</w:t>
      </w:r>
      <w:r>
        <w:rPr>
          <w:b/>
          <w:bCs/>
          <w:lang w:val="ka-GE"/>
        </w:rPr>
        <w:t xml:space="preserve"> </w:t>
      </w:r>
      <w:r>
        <w:rPr>
          <w:rFonts w:ascii="Sylfaen" w:hAnsi="Sylfaen"/>
          <w:b/>
          <w:bCs/>
          <w:lang w:val="ka-GE"/>
        </w:rPr>
        <w:t>შემოწმება</w:t>
      </w:r>
      <w:r>
        <w:rPr>
          <w:b/>
          <w:bCs/>
          <w:lang w:val="ka-GE"/>
        </w:rPr>
        <w:t>,</w:t>
      </w:r>
      <w:r>
        <w:rPr>
          <w:lang w:val="ka-GE"/>
        </w:rPr>
        <w:t xml:space="preserve"> </w:t>
      </w:r>
      <w:r>
        <w:rPr>
          <w:rFonts w:ascii="Sylfaen" w:hAnsi="Sylfaen"/>
          <w:lang w:val="ka-GE"/>
        </w:rPr>
        <w:t>რომელთაგან</w:t>
      </w:r>
      <w:r>
        <w:rPr>
          <w:lang w:val="ka-GE"/>
        </w:rPr>
        <w:t xml:space="preserve"> </w:t>
      </w:r>
      <w:r>
        <w:rPr>
          <w:rFonts w:ascii="Sylfaen" w:hAnsi="Sylfaen"/>
          <w:b/>
          <w:bCs/>
          <w:lang w:val="ka-GE"/>
        </w:rPr>
        <w:t>გეგმიური</w:t>
      </w:r>
      <w:r>
        <w:rPr>
          <w:b/>
          <w:bCs/>
          <w:lang w:val="ka-GE"/>
        </w:rPr>
        <w:t xml:space="preserve"> </w:t>
      </w:r>
      <w:r>
        <w:rPr>
          <w:rFonts w:ascii="Sylfaen" w:hAnsi="Sylfaen"/>
          <w:b/>
          <w:bCs/>
          <w:lang w:val="ka-GE"/>
        </w:rPr>
        <w:t>შემოწმება</w:t>
      </w:r>
      <w:r>
        <w:rPr>
          <w:b/>
          <w:bCs/>
          <w:lang w:val="ka-GE"/>
        </w:rPr>
        <w:t xml:space="preserve"> </w:t>
      </w:r>
      <w:r>
        <w:rPr>
          <w:rFonts w:ascii="Sylfaen" w:hAnsi="Sylfaen"/>
          <w:b/>
          <w:bCs/>
          <w:lang w:val="ka-GE"/>
        </w:rPr>
        <w:t>იყო</w:t>
      </w:r>
      <w:r>
        <w:rPr>
          <w:b/>
          <w:bCs/>
          <w:lang w:val="ka-GE"/>
        </w:rPr>
        <w:t xml:space="preserve"> 105, </w:t>
      </w:r>
      <w:r>
        <w:rPr>
          <w:rFonts w:ascii="Sylfaen" w:hAnsi="Sylfaen"/>
          <w:b/>
          <w:bCs/>
          <w:lang w:val="ka-GE"/>
        </w:rPr>
        <w:t>ხოლო</w:t>
      </w:r>
      <w:r>
        <w:rPr>
          <w:b/>
          <w:bCs/>
          <w:lang w:val="ka-GE"/>
        </w:rPr>
        <w:t xml:space="preserve"> 6 </w:t>
      </w:r>
      <w:r>
        <w:rPr>
          <w:rFonts w:ascii="Sylfaen" w:hAnsi="Sylfaen"/>
          <w:b/>
          <w:bCs/>
          <w:lang w:val="ka-GE"/>
        </w:rPr>
        <w:t>არაგეგმიური</w:t>
      </w:r>
      <w:r>
        <w:rPr>
          <w:b/>
          <w:bCs/>
          <w:lang w:val="ka-GE"/>
        </w:rPr>
        <w:t>.</w:t>
      </w:r>
      <w:r>
        <w:rPr>
          <w:lang w:val="ka-GE"/>
        </w:rPr>
        <w:t xml:space="preserve"> </w:t>
      </w:r>
      <w:r>
        <w:rPr>
          <w:rFonts w:ascii="Sylfaen" w:hAnsi="Sylfaen"/>
          <w:lang w:val="ka-GE"/>
        </w:rPr>
        <w:t>დეპარტამენტის</w:t>
      </w:r>
      <w:r>
        <w:rPr>
          <w:lang w:val="ka-GE"/>
        </w:rPr>
        <w:t xml:space="preserve"> </w:t>
      </w:r>
      <w:r>
        <w:rPr>
          <w:rFonts w:ascii="Sylfaen" w:hAnsi="Sylfaen"/>
          <w:lang w:val="ka-GE"/>
        </w:rPr>
        <w:t>მიერ</w:t>
      </w:r>
      <w:r>
        <w:rPr>
          <w:lang w:val="ka-GE"/>
        </w:rPr>
        <w:t xml:space="preserve"> </w:t>
      </w:r>
      <w:r>
        <w:rPr>
          <w:rFonts w:ascii="Sylfaen" w:hAnsi="Sylfaen"/>
          <w:lang w:val="ka-GE"/>
        </w:rPr>
        <w:t>არ</w:t>
      </w:r>
      <w:r>
        <w:rPr>
          <w:lang w:val="ka-GE"/>
        </w:rPr>
        <w:t xml:space="preserve"> </w:t>
      </w:r>
      <w:r>
        <w:rPr>
          <w:rFonts w:ascii="Sylfaen" w:hAnsi="Sylfaen"/>
          <w:lang w:val="ka-GE"/>
        </w:rPr>
        <w:t>გამოვლენილა</w:t>
      </w:r>
      <w:r>
        <w:rPr>
          <w:lang w:val="ka-GE"/>
        </w:rPr>
        <w:t xml:space="preserve"> </w:t>
      </w:r>
      <w:r>
        <w:rPr>
          <w:rFonts w:ascii="Sylfaen" w:hAnsi="Sylfaen"/>
          <w:lang w:val="ka-GE"/>
        </w:rPr>
        <w:t>იძულებითი</w:t>
      </w:r>
      <w:r>
        <w:rPr>
          <w:lang w:val="ka-GE"/>
        </w:rPr>
        <w:t xml:space="preserve"> </w:t>
      </w:r>
      <w:r>
        <w:rPr>
          <w:rFonts w:ascii="Sylfaen" w:hAnsi="Sylfaen"/>
          <w:lang w:val="ka-GE"/>
        </w:rPr>
        <w:t>შრომისა</w:t>
      </w:r>
      <w:r>
        <w:rPr>
          <w:lang w:val="ka-GE"/>
        </w:rPr>
        <w:t xml:space="preserve"> </w:t>
      </w:r>
      <w:r>
        <w:rPr>
          <w:rFonts w:ascii="Sylfaen" w:hAnsi="Sylfaen"/>
          <w:lang w:val="ka-GE"/>
        </w:rPr>
        <w:t>და</w:t>
      </w:r>
      <w:r>
        <w:rPr>
          <w:lang w:val="ka-GE"/>
        </w:rPr>
        <w:t xml:space="preserve"> </w:t>
      </w:r>
      <w:r>
        <w:rPr>
          <w:rFonts w:ascii="Sylfaen" w:hAnsi="Sylfaen"/>
          <w:lang w:val="ka-GE"/>
        </w:rPr>
        <w:t>შრომითი</w:t>
      </w:r>
      <w:r>
        <w:rPr>
          <w:lang w:val="ka-GE"/>
        </w:rPr>
        <w:t xml:space="preserve"> </w:t>
      </w:r>
      <w:r>
        <w:rPr>
          <w:rFonts w:ascii="Sylfaen" w:hAnsi="Sylfaen"/>
          <w:lang w:val="ka-GE"/>
        </w:rPr>
        <w:t>ექსპლუტაციის</w:t>
      </w:r>
      <w:r>
        <w:rPr>
          <w:lang w:val="ka-GE"/>
        </w:rPr>
        <w:t xml:space="preserve"> </w:t>
      </w:r>
      <w:r>
        <w:rPr>
          <w:rFonts w:ascii="Sylfaen" w:hAnsi="Sylfaen"/>
          <w:lang w:val="ka-GE"/>
        </w:rPr>
        <w:t>ნიშნები</w:t>
      </w:r>
      <w:r>
        <w:rPr>
          <w:lang w:val="ka-GE"/>
        </w:rPr>
        <w:t xml:space="preserve">. </w:t>
      </w:r>
      <w:r>
        <w:rPr>
          <w:rFonts w:ascii="Sylfaen" w:hAnsi="Sylfaen"/>
          <w:lang w:val="ka-GE"/>
        </w:rPr>
        <w:t>შესაბამისად</w:t>
      </w:r>
      <w:r>
        <w:rPr>
          <w:lang w:val="ka-GE"/>
        </w:rPr>
        <w:t xml:space="preserve"> </w:t>
      </w:r>
      <w:r>
        <w:rPr>
          <w:rFonts w:ascii="Sylfaen" w:hAnsi="Sylfaen"/>
          <w:lang w:val="ka-GE"/>
        </w:rPr>
        <w:t>არ</w:t>
      </w:r>
      <w:r>
        <w:rPr>
          <w:lang w:val="ka-GE"/>
        </w:rPr>
        <w:t xml:space="preserve"> </w:t>
      </w:r>
      <w:r>
        <w:rPr>
          <w:rFonts w:ascii="Sylfaen" w:hAnsi="Sylfaen"/>
          <w:lang w:val="ka-GE"/>
        </w:rPr>
        <w:t>მომხდარა</w:t>
      </w:r>
      <w:r>
        <w:rPr>
          <w:lang w:val="ka-GE"/>
        </w:rPr>
        <w:t xml:space="preserve"> </w:t>
      </w:r>
      <w:r>
        <w:rPr>
          <w:rFonts w:ascii="Sylfaen" w:hAnsi="Sylfaen"/>
          <w:lang w:val="ka-GE"/>
        </w:rPr>
        <w:t>საქმის</w:t>
      </w:r>
      <w:r>
        <w:rPr>
          <w:lang w:val="ka-GE"/>
        </w:rPr>
        <w:t xml:space="preserve"> </w:t>
      </w:r>
      <w:r>
        <w:rPr>
          <w:rFonts w:ascii="Sylfaen" w:hAnsi="Sylfaen"/>
          <w:lang w:val="ka-GE"/>
        </w:rPr>
        <w:t>გადაცემა</w:t>
      </w:r>
      <w:r>
        <w:rPr>
          <w:lang w:val="ka-GE"/>
        </w:rPr>
        <w:t xml:space="preserve"> </w:t>
      </w:r>
      <w:r>
        <w:rPr>
          <w:rFonts w:ascii="Sylfaen" w:hAnsi="Sylfaen"/>
          <w:lang w:val="ka-GE"/>
        </w:rPr>
        <w:t>კომპეტენტური</w:t>
      </w:r>
      <w:r>
        <w:rPr>
          <w:lang w:val="ka-GE"/>
        </w:rPr>
        <w:t xml:space="preserve"> </w:t>
      </w:r>
      <w:r>
        <w:rPr>
          <w:rFonts w:ascii="Sylfaen" w:hAnsi="Sylfaen"/>
          <w:lang w:val="ka-GE"/>
        </w:rPr>
        <w:t>ორგანოებისათვის</w:t>
      </w:r>
      <w:r>
        <w:rPr>
          <w:lang w:val="ka-GE"/>
        </w:rPr>
        <w:t>.</w:t>
      </w:r>
    </w:p>
    <w:p w:rsidR="00931DB3" w:rsidRDefault="00931DB3" w:rsidP="00931DB3">
      <w:pPr>
        <w:ind w:firstLine="720"/>
        <w:rPr>
          <w:rFonts w:ascii="Sylfaen" w:hAnsi="Sylfaen"/>
          <w:lang w:val="ka-GE"/>
        </w:rPr>
      </w:pPr>
    </w:p>
    <w:p w:rsidR="00931DB3" w:rsidRDefault="00931DB3" w:rsidP="00931DB3">
      <w:pPr>
        <w:ind w:firstLine="720"/>
        <w:rPr>
          <w:rFonts w:ascii="Calibri" w:hAnsi="Calibri"/>
          <w:lang w:val="ka-GE"/>
        </w:rPr>
      </w:pPr>
      <w:r>
        <w:rPr>
          <w:rFonts w:ascii="Sylfaen" w:hAnsi="Sylfaen"/>
          <w:lang w:val="ka-GE"/>
        </w:rPr>
        <w:lastRenderedPageBreak/>
        <w:t>დეპარტამენტის</w:t>
      </w:r>
      <w:r>
        <w:rPr>
          <w:lang w:val="ka-GE"/>
        </w:rPr>
        <w:t xml:space="preserve"> </w:t>
      </w:r>
      <w:r>
        <w:rPr>
          <w:rFonts w:ascii="Sylfaen" w:hAnsi="Sylfaen"/>
          <w:lang w:val="ka-GE"/>
        </w:rPr>
        <w:t>მიერ</w:t>
      </w:r>
      <w:r>
        <w:rPr>
          <w:lang w:val="ka-GE"/>
        </w:rPr>
        <w:t xml:space="preserve"> </w:t>
      </w:r>
      <w:r>
        <w:rPr>
          <w:rFonts w:ascii="Sylfaen" w:hAnsi="Sylfaen"/>
          <w:lang w:val="ka-GE"/>
        </w:rPr>
        <w:t>იძულებითი</w:t>
      </w:r>
      <w:r>
        <w:rPr>
          <w:lang w:val="ka-GE"/>
        </w:rPr>
        <w:t xml:space="preserve"> </w:t>
      </w:r>
      <w:r>
        <w:rPr>
          <w:rFonts w:ascii="Sylfaen" w:hAnsi="Sylfaen"/>
          <w:lang w:val="ka-GE"/>
        </w:rPr>
        <w:t>შრომისა</w:t>
      </w:r>
      <w:r>
        <w:rPr>
          <w:lang w:val="ka-GE"/>
        </w:rPr>
        <w:t xml:space="preserve"> </w:t>
      </w:r>
      <w:r>
        <w:rPr>
          <w:rFonts w:ascii="Sylfaen" w:hAnsi="Sylfaen"/>
          <w:lang w:val="ka-GE"/>
        </w:rPr>
        <w:t>და</w:t>
      </w:r>
      <w:r>
        <w:rPr>
          <w:lang w:val="ka-GE"/>
        </w:rPr>
        <w:t xml:space="preserve"> </w:t>
      </w:r>
      <w:r>
        <w:rPr>
          <w:rFonts w:ascii="Sylfaen" w:hAnsi="Sylfaen"/>
          <w:lang w:val="ka-GE"/>
        </w:rPr>
        <w:t>შრომითი</w:t>
      </w:r>
      <w:r>
        <w:rPr>
          <w:lang w:val="ka-GE"/>
        </w:rPr>
        <w:t xml:space="preserve"> </w:t>
      </w:r>
      <w:r>
        <w:rPr>
          <w:rFonts w:ascii="Sylfaen" w:hAnsi="Sylfaen"/>
          <w:lang w:val="ka-GE"/>
        </w:rPr>
        <w:t>ექსპლუატაციის</w:t>
      </w:r>
      <w:r>
        <w:rPr>
          <w:lang w:val="ka-GE"/>
        </w:rPr>
        <w:t xml:space="preserve"> </w:t>
      </w:r>
      <w:r>
        <w:rPr>
          <w:rFonts w:ascii="Sylfaen" w:hAnsi="Sylfaen"/>
          <w:u w:val="single"/>
          <w:lang w:val="ka-GE"/>
        </w:rPr>
        <w:t>საკითხებზე</w:t>
      </w:r>
      <w:r>
        <w:rPr>
          <w:u w:val="single"/>
          <w:lang w:val="ka-GE"/>
        </w:rPr>
        <w:t>  4  </w:t>
      </w:r>
      <w:r>
        <w:rPr>
          <w:rFonts w:ascii="Sylfaen" w:hAnsi="Sylfaen"/>
          <w:u w:val="single"/>
          <w:lang w:val="ka-GE"/>
        </w:rPr>
        <w:t>კომპანიაში</w:t>
      </w:r>
      <w:r>
        <w:rPr>
          <w:u w:val="single"/>
          <w:lang w:val="ka-GE"/>
        </w:rPr>
        <w:t xml:space="preserve"> </w:t>
      </w:r>
      <w:r>
        <w:rPr>
          <w:rFonts w:ascii="Sylfaen" w:hAnsi="Sylfaen"/>
          <w:u w:val="single"/>
          <w:lang w:val="ka-GE"/>
        </w:rPr>
        <w:t>განხორციელდა</w:t>
      </w:r>
      <w:r>
        <w:rPr>
          <w:u w:val="single"/>
          <w:lang w:val="ka-GE"/>
        </w:rPr>
        <w:t xml:space="preserve"> </w:t>
      </w:r>
      <w:r>
        <w:rPr>
          <w:rFonts w:ascii="Sylfaen" w:hAnsi="Sylfaen"/>
          <w:u w:val="single"/>
          <w:lang w:val="ka-GE"/>
        </w:rPr>
        <w:t>ცნობიერების</w:t>
      </w:r>
      <w:r>
        <w:rPr>
          <w:u w:val="single"/>
          <w:lang w:val="ka-GE"/>
        </w:rPr>
        <w:t xml:space="preserve"> </w:t>
      </w:r>
      <w:r>
        <w:rPr>
          <w:rFonts w:ascii="Sylfaen" w:hAnsi="Sylfaen"/>
          <w:u w:val="single"/>
          <w:lang w:val="ka-GE"/>
        </w:rPr>
        <w:t>ამაღლების</w:t>
      </w:r>
      <w:r>
        <w:rPr>
          <w:u w:val="single"/>
          <w:lang w:val="ka-GE"/>
        </w:rPr>
        <w:t xml:space="preserve"> </w:t>
      </w:r>
      <w:r>
        <w:rPr>
          <w:rFonts w:ascii="Sylfaen" w:hAnsi="Sylfaen"/>
          <w:u w:val="single"/>
          <w:lang w:val="ka-GE"/>
        </w:rPr>
        <w:t>ღონისძიება</w:t>
      </w:r>
      <w:r>
        <w:rPr>
          <w:u w:val="single"/>
          <w:lang w:val="ka-GE"/>
        </w:rPr>
        <w:t>.</w:t>
      </w:r>
      <w:r>
        <w:rPr>
          <w:lang w:val="ka-GE"/>
        </w:rPr>
        <w:t xml:space="preserve"> </w:t>
      </w:r>
    </w:p>
    <w:p w:rsidR="00931DB3" w:rsidRDefault="00931DB3" w:rsidP="00931DB3">
      <w:pPr>
        <w:ind w:firstLine="720"/>
        <w:rPr>
          <w:lang w:val="ka-GE"/>
        </w:rPr>
      </w:pPr>
      <w:r>
        <w:rPr>
          <w:rFonts w:ascii="Sylfaen" w:hAnsi="Sylfaen"/>
          <w:lang w:val="ka-GE"/>
        </w:rPr>
        <w:t>მათ</w:t>
      </w:r>
      <w:r>
        <w:rPr>
          <w:lang w:val="ka-GE"/>
        </w:rPr>
        <w:t xml:space="preserve"> </w:t>
      </w:r>
      <w:r>
        <w:rPr>
          <w:rFonts w:ascii="Sylfaen" w:hAnsi="Sylfaen"/>
          <w:lang w:val="ka-GE"/>
        </w:rPr>
        <w:t>შორის</w:t>
      </w:r>
      <w:r>
        <w:rPr>
          <w:lang w:val="ka-GE"/>
        </w:rPr>
        <w:t>:</w:t>
      </w:r>
    </w:p>
    <w:p w:rsidR="00931DB3" w:rsidRDefault="00931DB3" w:rsidP="00931DB3">
      <w:pPr>
        <w:ind w:firstLine="720"/>
        <w:rPr>
          <w:i/>
          <w:iCs/>
          <w:lang w:val="ka-GE"/>
        </w:rPr>
      </w:pPr>
      <w:r>
        <w:rPr>
          <w:i/>
          <w:iCs/>
          <w:lang w:val="ka-GE"/>
        </w:rPr>
        <w:t>1.</w:t>
      </w:r>
      <w:r>
        <w:rPr>
          <w:rFonts w:ascii="Sylfaen" w:hAnsi="Sylfaen"/>
          <w:i/>
          <w:iCs/>
          <w:lang w:val="ka-GE"/>
        </w:rPr>
        <w:t>შპს</w:t>
      </w:r>
      <w:r>
        <w:rPr>
          <w:i/>
          <w:iCs/>
          <w:lang w:val="ka-GE"/>
        </w:rPr>
        <w:t xml:space="preserve"> „</w:t>
      </w:r>
      <w:r>
        <w:rPr>
          <w:rFonts w:ascii="Sylfaen" w:hAnsi="Sylfaen"/>
          <w:i/>
          <w:iCs/>
          <w:lang w:val="ka-GE"/>
        </w:rPr>
        <w:t>მაკნატუნა</w:t>
      </w:r>
      <w:r>
        <w:rPr>
          <w:i/>
          <w:iCs/>
          <w:lang w:val="ka-GE"/>
        </w:rPr>
        <w:t xml:space="preserve">“- </w:t>
      </w:r>
      <w:r>
        <w:rPr>
          <w:rFonts w:ascii="Sylfaen" w:hAnsi="Sylfaen"/>
          <w:i/>
          <w:iCs/>
          <w:lang w:val="ka-GE"/>
        </w:rPr>
        <w:t>ქ</w:t>
      </w:r>
      <w:r>
        <w:rPr>
          <w:i/>
          <w:iCs/>
          <w:lang w:val="ka-GE"/>
        </w:rPr>
        <w:t xml:space="preserve">. </w:t>
      </w:r>
      <w:r>
        <w:rPr>
          <w:rFonts w:ascii="Sylfaen" w:hAnsi="Sylfaen"/>
          <w:i/>
          <w:iCs/>
          <w:lang w:val="ka-GE"/>
        </w:rPr>
        <w:t>ქუთაისი</w:t>
      </w:r>
      <w:r>
        <w:rPr>
          <w:i/>
          <w:iCs/>
          <w:lang w:val="ka-GE"/>
        </w:rPr>
        <w:t xml:space="preserve">. </w:t>
      </w:r>
      <w:r>
        <w:rPr>
          <w:rFonts w:ascii="Sylfaen" w:hAnsi="Sylfaen"/>
          <w:i/>
          <w:iCs/>
          <w:lang w:val="ka-GE"/>
        </w:rPr>
        <w:t>ჩატარდა</w:t>
      </w:r>
      <w:r>
        <w:rPr>
          <w:i/>
          <w:iCs/>
          <w:lang w:val="ka-GE"/>
        </w:rPr>
        <w:t xml:space="preserve"> </w:t>
      </w:r>
      <w:r>
        <w:rPr>
          <w:rFonts w:ascii="Sylfaen" w:hAnsi="Sylfaen"/>
          <w:i/>
          <w:iCs/>
          <w:lang w:val="ka-GE"/>
        </w:rPr>
        <w:t>ტრენინგი</w:t>
      </w:r>
      <w:r>
        <w:rPr>
          <w:i/>
          <w:iCs/>
          <w:lang w:val="ka-GE"/>
        </w:rPr>
        <w:t xml:space="preserve"> </w:t>
      </w:r>
      <w:r>
        <w:rPr>
          <w:rFonts w:ascii="Sylfaen" w:hAnsi="Sylfaen"/>
          <w:i/>
          <w:iCs/>
          <w:lang w:val="ka-GE"/>
        </w:rPr>
        <w:t>შრომის</w:t>
      </w:r>
      <w:r>
        <w:rPr>
          <w:i/>
          <w:iCs/>
          <w:lang w:val="ka-GE"/>
        </w:rPr>
        <w:t xml:space="preserve"> </w:t>
      </w:r>
      <w:r>
        <w:rPr>
          <w:rFonts w:ascii="Sylfaen" w:hAnsi="Sylfaen"/>
          <w:i/>
          <w:iCs/>
          <w:lang w:val="ka-GE"/>
        </w:rPr>
        <w:t>პირობების</w:t>
      </w:r>
      <w:r>
        <w:rPr>
          <w:i/>
          <w:iCs/>
          <w:lang w:val="ka-GE"/>
        </w:rPr>
        <w:t xml:space="preserve">, </w:t>
      </w:r>
      <w:r>
        <w:rPr>
          <w:rFonts w:ascii="Sylfaen" w:hAnsi="Sylfaen"/>
          <w:i/>
          <w:iCs/>
          <w:lang w:val="ka-GE"/>
        </w:rPr>
        <w:t>შრომითი</w:t>
      </w:r>
      <w:r>
        <w:rPr>
          <w:i/>
          <w:iCs/>
          <w:lang w:val="ka-GE"/>
        </w:rPr>
        <w:t xml:space="preserve"> </w:t>
      </w:r>
      <w:r>
        <w:rPr>
          <w:rFonts w:ascii="Sylfaen" w:hAnsi="Sylfaen"/>
          <w:i/>
          <w:iCs/>
          <w:lang w:val="ka-GE"/>
        </w:rPr>
        <w:t>უფლებების</w:t>
      </w:r>
      <w:r>
        <w:rPr>
          <w:i/>
          <w:iCs/>
          <w:lang w:val="ka-GE"/>
        </w:rPr>
        <w:t xml:space="preserve"> </w:t>
      </w:r>
      <w:r>
        <w:rPr>
          <w:rFonts w:ascii="Sylfaen" w:hAnsi="Sylfaen"/>
          <w:i/>
          <w:iCs/>
          <w:lang w:val="ka-GE"/>
        </w:rPr>
        <w:t>დაცვის</w:t>
      </w:r>
      <w:r>
        <w:rPr>
          <w:i/>
          <w:iCs/>
          <w:lang w:val="ka-GE"/>
        </w:rPr>
        <w:t xml:space="preserve"> </w:t>
      </w:r>
      <w:r>
        <w:rPr>
          <w:rFonts w:ascii="Sylfaen" w:hAnsi="Sylfaen"/>
          <w:i/>
          <w:iCs/>
          <w:lang w:val="ka-GE"/>
        </w:rPr>
        <w:t>და</w:t>
      </w:r>
      <w:r>
        <w:rPr>
          <w:i/>
          <w:iCs/>
          <w:lang w:val="ka-GE"/>
        </w:rPr>
        <w:t xml:space="preserve"> </w:t>
      </w:r>
      <w:r>
        <w:rPr>
          <w:rFonts w:ascii="Sylfaen" w:hAnsi="Sylfaen"/>
          <w:i/>
          <w:iCs/>
          <w:lang w:val="ka-GE"/>
        </w:rPr>
        <w:t>ტრეფიკინგის</w:t>
      </w:r>
      <w:r>
        <w:rPr>
          <w:i/>
          <w:iCs/>
          <w:lang w:val="ka-GE"/>
        </w:rPr>
        <w:t xml:space="preserve">  </w:t>
      </w:r>
      <w:r>
        <w:rPr>
          <w:rFonts w:ascii="Sylfaen" w:hAnsi="Sylfaen"/>
          <w:i/>
          <w:iCs/>
          <w:lang w:val="ka-GE"/>
        </w:rPr>
        <w:t>თაობაზე</w:t>
      </w:r>
      <w:r>
        <w:rPr>
          <w:i/>
          <w:iCs/>
          <w:lang w:val="ka-GE"/>
        </w:rPr>
        <w:t xml:space="preserve"> 07.06.2017</w:t>
      </w:r>
    </w:p>
    <w:p w:rsidR="00931DB3" w:rsidRDefault="00931DB3" w:rsidP="00931DB3">
      <w:pPr>
        <w:ind w:firstLine="720"/>
        <w:rPr>
          <w:i/>
          <w:iCs/>
          <w:lang w:val="ka-GE"/>
        </w:rPr>
      </w:pPr>
      <w:r>
        <w:rPr>
          <w:i/>
          <w:iCs/>
          <w:lang w:val="ka-GE"/>
        </w:rPr>
        <w:t xml:space="preserve">2. </w:t>
      </w:r>
      <w:r>
        <w:rPr>
          <w:rFonts w:ascii="Sylfaen" w:hAnsi="Sylfaen"/>
          <w:i/>
          <w:iCs/>
          <w:lang w:val="ka-GE"/>
        </w:rPr>
        <w:t>ფეროშენადნობთა</w:t>
      </w:r>
      <w:r>
        <w:rPr>
          <w:i/>
          <w:iCs/>
          <w:lang w:val="ka-GE"/>
        </w:rPr>
        <w:t xml:space="preserve"> </w:t>
      </w:r>
      <w:r>
        <w:rPr>
          <w:rFonts w:ascii="Sylfaen" w:hAnsi="Sylfaen"/>
          <w:i/>
          <w:iCs/>
          <w:lang w:val="ka-GE"/>
        </w:rPr>
        <w:t>ასოციაცია</w:t>
      </w:r>
      <w:r>
        <w:rPr>
          <w:i/>
          <w:iCs/>
          <w:lang w:val="ka-GE"/>
        </w:rPr>
        <w:t xml:space="preserve">- </w:t>
      </w:r>
      <w:r>
        <w:rPr>
          <w:rFonts w:ascii="Sylfaen" w:hAnsi="Sylfaen"/>
          <w:i/>
          <w:iCs/>
          <w:lang w:val="ka-GE"/>
        </w:rPr>
        <w:t>კაჭრეთი</w:t>
      </w:r>
      <w:r>
        <w:rPr>
          <w:i/>
          <w:iCs/>
          <w:lang w:val="ka-GE"/>
        </w:rPr>
        <w:t xml:space="preserve">, </w:t>
      </w:r>
      <w:r>
        <w:rPr>
          <w:rFonts w:ascii="Sylfaen" w:hAnsi="Sylfaen"/>
          <w:i/>
          <w:iCs/>
          <w:lang w:val="ka-GE"/>
        </w:rPr>
        <w:t>სასტუმრო</w:t>
      </w:r>
      <w:r>
        <w:rPr>
          <w:i/>
          <w:iCs/>
          <w:lang w:val="ka-GE"/>
        </w:rPr>
        <w:t xml:space="preserve"> </w:t>
      </w:r>
      <w:r>
        <w:rPr>
          <w:rFonts w:ascii="Sylfaen" w:hAnsi="Sylfaen"/>
          <w:i/>
          <w:iCs/>
          <w:lang w:val="ka-GE"/>
        </w:rPr>
        <w:t>ამბასადორი</w:t>
      </w:r>
      <w:r>
        <w:rPr>
          <w:i/>
          <w:iCs/>
          <w:lang w:val="ka-GE"/>
        </w:rPr>
        <w:t xml:space="preserve">. 30 </w:t>
      </w:r>
      <w:r>
        <w:rPr>
          <w:rFonts w:ascii="Sylfaen" w:hAnsi="Sylfaen"/>
          <w:i/>
          <w:iCs/>
          <w:lang w:val="ka-GE"/>
        </w:rPr>
        <w:t>წარმომადგენელს</w:t>
      </w:r>
      <w:r>
        <w:rPr>
          <w:i/>
          <w:iCs/>
          <w:lang w:val="ka-GE"/>
        </w:rPr>
        <w:t xml:space="preserve"> </w:t>
      </w:r>
      <w:r>
        <w:rPr>
          <w:rFonts w:ascii="Sylfaen" w:hAnsi="Sylfaen"/>
          <w:i/>
          <w:iCs/>
          <w:lang w:val="ka-GE"/>
        </w:rPr>
        <w:t>ჩაუტარდა</w:t>
      </w:r>
      <w:r>
        <w:rPr>
          <w:i/>
          <w:iCs/>
          <w:lang w:val="ka-GE"/>
        </w:rPr>
        <w:t xml:space="preserve"> </w:t>
      </w:r>
      <w:r>
        <w:rPr>
          <w:rFonts w:ascii="Sylfaen" w:hAnsi="Sylfaen"/>
          <w:i/>
          <w:iCs/>
          <w:lang w:val="ka-GE"/>
        </w:rPr>
        <w:t>ტრენინგი</w:t>
      </w:r>
      <w:r>
        <w:rPr>
          <w:i/>
          <w:iCs/>
          <w:lang w:val="ka-GE"/>
        </w:rPr>
        <w:t xml:space="preserve"> </w:t>
      </w:r>
      <w:r>
        <w:rPr>
          <w:rFonts w:ascii="Sylfaen" w:hAnsi="Sylfaen"/>
          <w:i/>
          <w:iCs/>
          <w:lang w:val="ka-GE"/>
        </w:rPr>
        <w:t>შრომის</w:t>
      </w:r>
      <w:r>
        <w:rPr>
          <w:i/>
          <w:iCs/>
          <w:lang w:val="ka-GE"/>
        </w:rPr>
        <w:t xml:space="preserve"> </w:t>
      </w:r>
      <w:r>
        <w:rPr>
          <w:rFonts w:ascii="Sylfaen" w:hAnsi="Sylfaen"/>
          <w:i/>
          <w:iCs/>
          <w:lang w:val="ka-GE"/>
        </w:rPr>
        <w:t>პირობების</w:t>
      </w:r>
      <w:r>
        <w:rPr>
          <w:i/>
          <w:iCs/>
          <w:lang w:val="ka-GE"/>
        </w:rPr>
        <w:t xml:space="preserve">, </w:t>
      </w:r>
      <w:r>
        <w:rPr>
          <w:rFonts w:ascii="Sylfaen" w:hAnsi="Sylfaen"/>
          <w:i/>
          <w:iCs/>
          <w:lang w:val="ka-GE"/>
        </w:rPr>
        <w:t>შრომითი</w:t>
      </w:r>
      <w:r>
        <w:rPr>
          <w:i/>
          <w:iCs/>
          <w:lang w:val="ka-GE"/>
        </w:rPr>
        <w:t xml:space="preserve"> </w:t>
      </w:r>
      <w:r>
        <w:rPr>
          <w:rFonts w:ascii="Sylfaen" w:hAnsi="Sylfaen"/>
          <w:i/>
          <w:iCs/>
          <w:lang w:val="ka-GE"/>
        </w:rPr>
        <w:t>უფლებების</w:t>
      </w:r>
      <w:r>
        <w:rPr>
          <w:i/>
          <w:iCs/>
          <w:lang w:val="ka-GE"/>
        </w:rPr>
        <w:t xml:space="preserve"> </w:t>
      </w:r>
      <w:r>
        <w:rPr>
          <w:rFonts w:ascii="Sylfaen" w:hAnsi="Sylfaen"/>
          <w:i/>
          <w:iCs/>
          <w:lang w:val="ka-GE"/>
        </w:rPr>
        <w:t>დაცვისა</w:t>
      </w:r>
      <w:r>
        <w:rPr>
          <w:i/>
          <w:iCs/>
          <w:lang w:val="ka-GE"/>
        </w:rPr>
        <w:t xml:space="preserve"> </w:t>
      </w:r>
      <w:r>
        <w:rPr>
          <w:rFonts w:ascii="Sylfaen" w:hAnsi="Sylfaen"/>
          <w:i/>
          <w:iCs/>
          <w:lang w:val="ka-GE"/>
        </w:rPr>
        <w:t>და</w:t>
      </w:r>
      <w:r>
        <w:rPr>
          <w:i/>
          <w:iCs/>
          <w:lang w:val="ka-GE"/>
        </w:rPr>
        <w:t xml:space="preserve"> </w:t>
      </w:r>
      <w:r>
        <w:rPr>
          <w:rFonts w:ascii="Sylfaen" w:hAnsi="Sylfaen"/>
          <w:i/>
          <w:iCs/>
          <w:lang w:val="ka-GE"/>
        </w:rPr>
        <w:t>ტრეფიკინგის</w:t>
      </w:r>
      <w:r>
        <w:rPr>
          <w:i/>
          <w:iCs/>
          <w:lang w:val="ka-GE"/>
        </w:rPr>
        <w:t xml:space="preserve">  </w:t>
      </w:r>
      <w:r>
        <w:rPr>
          <w:rFonts w:ascii="Sylfaen" w:hAnsi="Sylfaen"/>
          <w:i/>
          <w:iCs/>
          <w:lang w:val="ka-GE"/>
        </w:rPr>
        <w:t>თაობაზე</w:t>
      </w:r>
      <w:r>
        <w:rPr>
          <w:i/>
          <w:iCs/>
          <w:lang w:val="ka-GE"/>
        </w:rPr>
        <w:t>- 18-19.03.2017.</w:t>
      </w:r>
    </w:p>
    <w:p w:rsidR="00931DB3" w:rsidRDefault="00931DB3" w:rsidP="00931DB3">
      <w:pPr>
        <w:ind w:firstLine="720"/>
        <w:rPr>
          <w:i/>
          <w:iCs/>
          <w:lang w:val="ka-GE"/>
        </w:rPr>
      </w:pPr>
      <w:r>
        <w:rPr>
          <w:i/>
          <w:iCs/>
          <w:lang w:val="ka-GE"/>
        </w:rPr>
        <w:t xml:space="preserve">3. </w:t>
      </w:r>
      <w:r>
        <w:rPr>
          <w:rFonts w:ascii="Sylfaen" w:hAnsi="Sylfaen"/>
          <w:i/>
          <w:iCs/>
          <w:lang w:val="ka-GE"/>
        </w:rPr>
        <w:t>საქართველოს</w:t>
      </w:r>
      <w:r>
        <w:rPr>
          <w:i/>
          <w:iCs/>
          <w:lang w:val="ka-GE"/>
        </w:rPr>
        <w:t xml:space="preserve"> </w:t>
      </w:r>
      <w:r>
        <w:rPr>
          <w:rFonts w:ascii="Sylfaen" w:hAnsi="Sylfaen"/>
          <w:i/>
          <w:iCs/>
          <w:lang w:val="ka-GE"/>
        </w:rPr>
        <w:t>ბანკის</w:t>
      </w:r>
      <w:r>
        <w:rPr>
          <w:i/>
          <w:iCs/>
          <w:lang w:val="ka-GE"/>
        </w:rPr>
        <w:t xml:space="preserve"> </w:t>
      </w:r>
      <w:r>
        <w:rPr>
          <w:rFonts w:ascii="Sylfaen" w:hAnsi="Sylfaen"/>
          <w:i/>
          <w:iCs/>
          <w:lang w:val="ka-GE"/>
        </w:rPr>
        <w:t>უნივერსიტეტი</w:t>
      </w:r>
      <w:r>
        <w:rPr>
          <w:i/>
          <w:iCs/>
          <w:lang w:val="ka-GE"/>
        </w:rPr>
        <w:t xml:space="preserve">- 15 </w:t>
      </w:r>
      <w:r>
        <w:rPr>
          <w:rFonts w:ascii="Sylfaen" w:hAnsi="Sylfaen"/>
          <w:i/>
          <w:iCs/>
          <w:lang w:val="ka-GE"/>
        </w:rPr>
        <w:t>თანამშრომელს</w:t>
      </w:r>
      <w:r>
        <w:rPr>
          <w:i/>
          <w:iCs/>
          <w:lang w:val="ka-GE"/>
        </w:rPr>
        <w:t xml:space="preserve"> </w:t>
      </w:r>
      <w:r>
        <w:rPr>
          <w:rFonts w:ascii="Sylfaen" w:hAnsi="Sylfaen"/>
          <w:i/>
          <w:iCs/>
          <w:lang w:val="ka-GE"/>
        </w:rPr>
        <w:t>ჩაუტარდა</w:t>
      </w:r>
      <w:r>
        <w:rPr>
          <w:i/>
          <w:iCs/>
          <w:lang w:val="ka-GE"/>
        </w:rPr>
        <w:t xml:space="preserve"> </w:t>
      </w:r>
      <w:r>
        <w:rPr>
          <w:rFonts w:ascii="Sylfaen" w:hAnsi="Sylfaen"/>
          <w:i/>
          <w:iCs/>
          <w:lang w:val="ka-GE"/>
        </w:rPr>
        <w:t>ტრენინგი</w:t>
      </w:r>
      <w:r>
        <w:rPr>
          <w:i/>
          <w:iCs/>
          <w:lang w:val="ka-GE"/>
        </w:rPr>
        <w:t xml:space="preserve"> </w:t>
      </w:r>
      <w:r>
        <w:rPr>
          <w:rFonts w:ascii="Sylfaen" w:hAnsi="Sylfaen"/>
          <w:i/>
          <w:iCs/>
          <w:lang w:val="ka-GE"/>
        </w:rPr>
        <w:t>შრომის</w:t>
      </w:r>
      <w:r>
        <w:rPr>
          <w:i/>
          <w:iCs/>
          <w:lang w:val="ka-GE"/>
        </w:rPr>
        <w:t xml:space="preserve"> </w:t>
      </w:r>
      <w:r>
        <w:rPr>
          <w:rFonts w:ascii="Sylfaen" w:hAnsi="Sylfaen"/>
          <w:i/>
          <w:iCs/>
          <w:lang w:val="ka-GE"/>
        </w:rPr>
        <w:t>პირობების</w:t>
      </w:r>
      <w:r>
        <w:rPr>
          <w:i/>
          <w:iCs/>
          <w:lang w:val="ka-GE"/>
        </w:rPr>
        <w:t xml:space="preserve">, </w:t>
      </w:r>
      <w:r>
        <w:rPr>
          <w:rFonts w:ascii="Sylfaen" w:hAnsi="Sylfaen"/>
          <w:i/>
          <w:iCs/>
          <w:lang w:val="ka-GE"/>
        </w:rPr>
        <w:t>შრომითი</w:t>
      </w:r>
      <w:r>
        <w:rPr>
          <w:i/>
          <w:iCs/>
          <w:lang w:val="ka-GE"/>
        </w:rPr>
        <w:t xml:space="preserve"> </w:t>
      </w:r>
      <w:r>
        <w:rPr>
          <w:rFonts w:ascii="Sylfaen" w:hAnsi="Sylfaen"/>
          <w:i/>
          <w:iCs/>
          <w:lang w:val="ka-GE"/>
        </w:rPr>
        <w:t>უფლებების</w:t>
      </w:r>
      <w:r>
        <w:rPr>
          <w:i/>
          <w:iCs/>
          <w:lang w:val="ka-GE"/>
        </w:rPr>
        <w:t xml:space="preserve"> </w:t>
      </w:r>
      <w:r>
        <w:rPr>
          <w:rFonts w:ascii="Sylfaen" w:hAnsi="Sylfaen"/>
          <w:i/>
          <w:iCs/>
          <w:lang w:val="ka-GE"/>
        </w:rPr>
        <w:t>დაცვისა</w:t>
      </w:r>
      <w:r>
        <w:rPr>
          <w:i/>
          <w:iCs/>
          <w:lang w:val="ka-GE"/>
        </w:rPr>
        <w:t xml:space="preserve"> </w:t>
      </w:r>
      <w:r>
        <w:rPr>
          <w:rFonts w:ascii="Sylfaen" w:hAnsi="Sylfaen"/>
          <w:i/>
          <w:iCs/>
          <w:lang w:val="ka-GE"/>
        </w:rPr>
        <w:t>და</w:t>
      </w:r>
      <w:r>
        <w:rPr>
          <w:i/>
          <w:iCs/>
          <w:lang w:val="ka-GE"/>
        </w:rPr>
        <w:t xml:space="preserve"> </w:t>
      </w:r>
      <w:r>
        <w:rPr>
          <w:rFonts w:ascii="Sylfaen" w:hAnsi="Sylfaen"/>
          <w:i/>
          <w:iCs/>
          <w:lang w:val="ka-GE"/>
        </w:rPr>
        <w:t>ტრეფიკინგის</w:t>
      </w:r>
      <w:r>
        <w:rPr>
          <w:i/>
          <w:iCs/>
          <w:lang w:val="ka-GE"/>
        </w:rPr>
        <w:t xml:space="preserve">  </w:t>
      </w:r>
      <w:r>
        <w:rPr>
          <w:rFonts w:ascii="Sylfaen" w:hAnsi="Sylfaen"/>
          <w:i/>
          <w:iCs/>
          <w:lang w:val="ka-GE"/>
        </w:rPr>
        <w:t>თაობაზე</w:t>
      </w:r>
      <w:r>
        <w:rPr>
          <w:i/>
          <w:iCs/>
          <w:lang w:val="ka-GE"/>
        </w:rPr>
        <w:t>.-01.04.2017.</w:t>
      </w:r>
    </w:p>
    <w:p w:rsidR="00931DB3" w:rsidRDefault="00931DB3" w:rsidP="00931DB3">
      <w:pPr>
        <w:ind w:firstLine="720"/>
        <w:rPr>
          <w:rFonts w:ascii="Sylfaen" w:hAnsi="Sylfaen"/>
          <w:i/>
          <w:iCs/>
          <w:lang w:val="ka-GE"/>
        </w:rPr>
      </w:pPr>
      <w:r>
        <w:rPr>
          <w:i/>
          <w:iCs/>
          <w:lang w:val="ka-GE"/>
        </w:rPr>
        <w:t xml:space="preserve">4.LTD ,,Black Sea Group”- 20 </w:t>
      </w:r>
      <w:r>
        <w:rPr>
          <w:rFonts w:ascii="Sylfaen" w:hAnsi="Sylfaen"/>
          <w:i/>
          <w:iCs/>
          <w:lang w:val="ka-GE"/>
        </w:rPr>
        <w:t>თანამშრომელს</w:t>
      </w:r>
      <w:r>
        <w:rPr>
          <w:i/>
          <w:iCs/>
          <w:lang w:val="ka-GE"/>
        </w:rPr>
        <w:t xml:space="preserve"> </w:t>
      </w:r>
      <w:r>
        <w:rPr>
          <w:rFonts w:ascii="Sylfaen" w:hAnsi="Sylfaen"/>
          <w:i/>
          <w:iCs/>
          <w:lang w:val="ka-GE"/>
        </w:rPr>
        <w:t>ჩაუტარდა</w:t>
      </w:r>
      <w:r>
        <w:rPr>
          <w:i/>
          <w:iCs/>
          <w:lang w:val="ka-GE"/>
        </w:rPr>
        <w:t xml:space="preserve"> </w:t>
      </w:r>
      <w:r>
        <w:rPr>
          <w:rFonts w:ascii="Sylfaen" w:hAnsi="Sylfaen"/>
          <w:i/>
          <w:iCs/>
          <w:lang w:val="ka-GE"/>
        </w:rPr>
        <w:t>ტრენინგი</w:t>
      </w:r>
      <w:r>
        <w:rPr>
          <w:i/>
          <w:iCs/>
          <w:lang w:val="ka-GE"/>
        </w:rPr>
        <w:t xml:space="preserve"> </w:t>
      </w:r>
      <w:r>
        <w:rPr>
          <w:rFonts w:ascii="Sylfaen" w:hAnsi="Sylfaen"/>
          <w:i/>
          <w:iCs/>
          <w:lang w:val="ka-GE"/>
        </w:rPr>
        <w:t>შრომის</w:t>
      </w:r>
      <w:r>
        <w:rPr>
          <w:i/>
          <w:iCs/>
          <w:lang w:val="ka-GE"/>
        </w:rPr>
        <w:t xml:space="preserve"> </w:t>
      </w:r>
      <w:r>
        <w:rPr>
          <w:rFonts w:ascii="Sylfaen" w:hAnsi="Sylfaen"/>
          <w:i/>
          <w:iCs/>
          <w:lang w:val="ka-GE"/>
        </w:rPr>
        <w:t>პირობების</w:t>
      </w:r>
      <w:r>
        <w:rPr>
          <w:i/>
          <w:iCs/>
          <w:lang w:val="ka-GE"/>
        </w:rPr>
        <w:t xml:space="preserve">, </w:t>
      </w:r>
      <w:r>
        <w:rPr>
          <w:rFonts w:ascii="Sylfaen" w:hAnsi="Sylfaen"/>
          <w:i/>
          <w:iCs/>
          <w:lang w:val="ka-GE"/>
        </w:rPr>
        <w:t>შრომითი</w:t>
      </w:r>
      <w:r>
        <w:rPr>
          <w:i/>
          <w:iCs/>
          <w:lang w:val="ka-GE"/>
        </w:rPr>
        <w:t xml:space="preserve"> </w:t>
      </w:r>
      <w:r>
        <w:rPr>
          <w:rFonts w:ascii="Sylfaen" w:hAnsi="Sylfaen"/>
          <w:i/>
          <w:iCs/>
          <w:lang w:val="ka-GE"/>
        </w:rPr>
        <w:t>უფლებების</w:t>
      </w:r>
      <w:r>
        <w:rPr>
          <w:i/>
          <w:iCs/>
          <w:lang w:val="ka-GE"/>
        </w:rPr>
        <w:t xml:space="preserve"> </w:t>
      </w:r>
      <w:r>
        <w:rPr>
          <w:rFonts w:ascii="Sylfaen" w:hAnsi="Sylfaen"/>
          <w:i/>
          <w:iCs/>
          <w:lang w:val="ka-GE"/>
        </w:rPr>
        <w:t>დაცვისა</w:t>
      </w:r>
      <w:r>
        <w:rPr>
          <w:i/>
          <w:iCs/>
          <w:lang w:val="ka-GE"/>
        </w:rPr>
        <w:t xml:space="preserve"> </w:t>
      </w:r>
      <w:r>
        <w:rPr>
          <w:rFonts w:ascii="Sylfaen" w:hAnsi="Sylfaen"/>
          <w:i/>
          <w:iCs/>
          <w:lang w:val="ka-GE"/>
        </w:rPr>
        <w:t>და</w:t>
      </w:r>
      <w:r>
        <w:rPr>
          <w:i/>
          <w:iCs/>
          <w:lang w:val="ka-GE"/>
        </w:rPr>
        <w:t xml:space="preserve"> </w:t>
      </w:r>
      <w:r>
        <w:rPr>
          <w:rFonts w:ascii="Sylfaen" w:hAnsi="Sylfaen"/>
          <w:i/>
          <w:iCs/>
          <w:lang w:val="ka-GE"/>
        </w:rPr>
        <w:t>ტრეფიკინგის</w:t>
      </w:r>
      <w:r>
        <w:rPr>
          <w:i/>
          <w:iCs/>
          <w:lang w:val="ka-GE"/>
        </w:rPr>
        <w:t xml:space="preserve">  </w:t>
      </w:r>
      <w:r>
        <w:rPr>
          <w:rFonts w:ascii="Sylfaen" w:hAnsi="Sylfaen"/>
          <w:i/>
          <w:iCs/>
          <w:lang w:val="ka-GE"/>
        </w:rPr>
        <w:t>თაობაზე</w:t>
      </w:r>
      <w:r>
        <w:rPr>
          <w:i/>
          <w:iCs/>
          <w:lang w:val="ka-GE"/>
        </w:rPr>
        <w:t>- 07.04.2017.</w:t>
      </w:r>
    </w:p>
    <w:p w:rsidR="00931DB3" w:rsidRDefault="00931DB3" w:rsidP="00931DB3">
      <w:pPr>
        <w:ind w:firstLine="720"/>
        <w:rPr>
          <w:rFonts w:ascii="Sylfaen" w:hAnsi="Sylfaen"/>
          <w:i/>
          <w:iCs/>
          <w:lang w:val="ka-GE"/>
        </w:rPr>
      </w:pPr>
    </w:p>
    <w:p w:rsidR="00931DB3" w:rsidRDefault="00931DB3" w:rsidP="00931DB3">
      <w:pPr>
        <w:ind w:firstLine="720"/>
        <w:rPr>
          <w:rFonts w:ascii="Calibri" w:hAnsi="Calibri"/>
          <w:lang w:val="ka-GE"/>
        </w:rPr>
      </w:pPr>
      <w:r>
        <w:rPr>
          <w:rFonts w:ascii="Sylfaen" w:hAnsi="Sylfaen"/>
          <w:lang w:val="ka-GE"/>
        </w:rPr>
        <w:t>ინსპექტირების</w:t>
      </w:r>
      <w:r>
        <w:rPr>
          <w:lang w:val="ka-GE"/>
        </w:rPr>
        <w:t xml:space="preserve"> </w:t>
      </w:r>
      <w:r>
        <w:rPr>
          <w:rFonts w:ascii="Sylfaen" w:hAnsi="Sylfaen"/>
          <w:lang w:val="ka-GE"/>
        </w:rPr>
        <w:t>დეპარტამენტის</w:t>
      </w:r>
      <w:r>
        <w:rPr>
          <w:lang w:val="ka-GE"/>
        </w:rPr>
        <w:t xml:space="preserve"> </w:t>
      </w:r>
      <w:r>
        <w:rPr>
          <w:rFonts w:ascii="Sylfaen" w:hAnsi="Sylfaen"/>
          <w:lang w:val="ka-GE"/>
        </w:rPr>
        <w:t>თანამშრომლებს</w:t>
      </w:r>
      <w:r>
        <w:rPr>
          <w:lang w:val="ka-GE"/>
        </w:rPr>
        <w:t xml:space="preserve"> </w:t>
      </w:r>
      <w:r>
        <w:rPr>
          <w:rFonts w:ascii="Sylfaen" w:hAnsi="Sylfaen"/>
          <w:lang w:val="ka-GE"/>
        </w:rPr>
        <w:t>ტრეფიკინგის</w:t>
      </w:r>
      <w:r>
        <w:rPr>
          <w:lang w:val="ka-GE"/>
        </w:rPr>
        <w:t xml:space="preserve"> </w:t>
      </w:r>
      <w:r>
        <w:rPr>
          <w:rFonts w:ascii="Sylfaen" w:hAnsi="Sylfaen"/>
          <w:lang w:val="ka-GE"/>
        </w:rPr>
        <w:t>თემაზე</w:t>
      </w:r>
      <w:r>
        <w:rPr>
          <w:lang w:val="ka-GE"/>
        </w:rPr>
        <w:t xml:space="preserve"> </w:t>
      </w:r>
      <w:r>
        <w:rPr>
          <w:rFonts w:ascii="Sylfaen" w:hAnsi="Sylfaen"/>
          <w:lang w:val="ka-GE"/>
        </w:rPr>
        <w:t>ცნობიერების</w:t>
      </w:r>
      <w:r>
        <w:rPr>
          <w:lang w:val="ka-GE"/>
        </w:rPr>
        <w:t xml:space="preserve"> </w:t>
      </w:r>
      <w:r>
        <w:rPr>
          <w:rFonts w:ascii="Sylfaen" w:hAnsi="Sylfaen"/>
          <w:lang w:val="ka-GE"/>
        </w:rPr>
        <w:t>ამაღლების</w:t>
      </w:r>
      <w:r>
        <w:rPr>
          <w:lang w:val="ka-GE"/>
        </w:rPr>
        <w:t xml:space="preserve"> </w:t>
      </w:r>
      <w:r>
        <w:rPr>
          <w:rFonts w:ascii="Sylfaen" w:hAnsi="Sylfaen"/>
          <w:lang w:val="ka-GE"/>
        </w:rPr>
        <w:t>მიზნით</w:t>
      </w:r>
      <w:r>
        <w:rPr>
          <w:lang w:val="ka-GE"/>
        </w:rPr>
        <w:t xml:space="preserve"> </w:t>
      </w:r>
      <w:r>
        <w:rPr>
          <w:rFonts w:ascii="Sylfaen" w:hAnsi="Sylfaen"/>
          <w:lang w:val="ka-GE"/>
        </w:rPr>
        <w:t>ჩაუტარდათ</w:t>
      </w:r>
      <w:r>
        <w:rPr>
          <w:lang w:val="ka-GE"/>
        </w:rPr>
        <w:t xml:space="preserve"> </w:t>
      </w:r>
      <w:r>
        <w:rPr>
          <w:rFonts w:ascii="Sylfaen" w:hAnsi="Sylfaen"/>
          <w:lang w:val="ka-GE"/>
        </w:rPr>
        <w:t>ტრენინგი</w:t>
      </w:r>
      <w:r>
        <w:rPr>
          <w:lang w:val="ka-GE"/>
        </w:rPr>
        <w:t xml:space="preserve"> </w:t>
      </w:r>
      <w:r>
        <w:rPr>
          <w:rFonts w:ascii="Sylfaen" w:hAnsi="Sylfaen"/>
          <w:lang w:val="ka-GE"/>
        </w:rPr>
        <w:t>შემდეგ</w:t>
      </w:r>
      <w:r>
        <w:rPr>
          <w:lang w:val="ka-GE"/>
        </w:rPr>
        <w:t xml:space="preserve"> </w:t>
      </w:r>
      <w:r>
        <w:rPr>
          <w:rFonts w:ascii="Sylfaen" w:hAnsi="Sylfaen"/>
          <w:lang w:val="ka-GE"/>
        </w:rPr>
        <w:t>საკითხზე</w:t>
      </w:r>
      <w:r>
        <w:rPr>
          <w:lang w:val="ka-GE"/>
        </w:rPr>
        <w:t>:</w:t>
      </w:r>
    </w:p>
    <w:p w:rsidR="00931DB3" w:rsidRDefault="00931DB3" w:rsidP="00931DB3">
      <w:pPr>
        <w:ind w:firstLine="720"/>
        <w:rPr>
          <w:b/>
          <w:bCs/>
          <w:lang w:val="ka-GE"/>
        </w:rPr>
      </w:pPr>
      <w:r>
        <w:rPr>
          <w:rFonts w:ascii="Sylfaen" w:hAnsi="Sylfaen"/>
          <w:b/>
          <w:bCs/>
          <w:lang w:val="ka-GE"/>
        </w:rPr>
        <w:t>ტრეფიკინგი</w:t>
      </w:r>
      <w:r>
        <w:rPr>
          <w:b/>
          <w:bCs/>
          <w:lang w:val="ka-GE"/>
        </w:rPr>
        <w:t xml:space="preserve">- </w:t>
      </w:r>
      <w:r>
        <w:rPr>
          <w:rFonts w:ascii="Sylfaen" w:hAnsi="Sylfaen"/>
          <w:b/>
          <w:bCs/>
          <w:lang w:val="ka-GE"/>
        </w:rPr>
        <w:t>ადამიანით</w:t>
      </w:r>
      <w:r>
        <w:rPr>
          <w:b/>
          <w:bCs/>
          <w:lang w:val="ka-GE"/>
        </w:rPr>
        <w:t xml:space="preserve"> </w:t>
      </w:r>
      <w:r>
        <w:rPr>
          <w:rFonts w:ascii="Sylfaen" w:hAnsi="Sylfaen"/>
          <w:b/>
          <w:bCs/>
          <w:lang w:val="ka-GE"/>
        </w:rPr>
        <w:t>ვაჭრობა</w:t>
      </w:r>
      <w:r>
        <w:rPr>
          <w:b/>
          <w:bCs/>
          <w:lang w:val="ka-GE"/>
        </w:rPr>
        <w:t xml:space="preserve">. </w:t>
      </w:r>
      <w:r>
        <w:rPr>
          <w:rFonts w:ascii="Sylfaen" w:hAnsi="Sylfaen"/>
          <w:b/>
          <w:bCs/>
          <w:lang w:val="ka-GE"/>
        </w:rPr>
        <w:t>მიგრაციის</w:t>
      </w:r>
      <w:r>
        <w:rPr>
          <w:b/>
          <w:bCs/>
          <w:lang w:val="ka-GE"/>
        </w:rPr>
        <w:t xml:space="preserve"> </w:t>
      </w:r>
      <w:r>
        <w:rPr>
          <w:rFonts w:ascii="Sylfaen" w:hAnsi="Sylfaen"/>
          <w:b/>
          <w:bCs/>
          <w:lang w:val="ka-GE"/>
        </w:rPr>
        <w:t>საერთაშორისო</w:t>
      </w:r>
      <w:r>
        <w:rPr>
          <w:b/>
          <w:bCs/>
          <w:lang w:val="ka-GE"/>
        </w:rPr>
        <w:t xml:space="preserve"> </w:t>
      </w:r>
      <w:r>
        <w:rPr>
          <w:rFonts w:ascii="Sylfaen" w:hAnsi="Sylfaen"/>
          <w:b/>
          <w:bCs/>
          <w:lang w:val="ka-GE"/>
        </w:rPr>
        <w:t>ორგანიზაცია</w:t>
      </w:r>
      <w:r>
        <w:rPr>
          <w:b/>
          <w:bCs/>
          <w:lang w:val="ka-GE"/>
        </w:rPr>
        <w:t xml:space="preserve"> (IOM).</w:t>
      </w:r>
    </w:p>
    <w:p w:rsidR="00931DB3" w:rsidRDefault="00931DB3" w:rsidP="00931DB3">
      <w:pPr>
        <w:ind w:firstLine="720"/>
        <w:rPr>
          <w:lang w:val="ka-GE"/>
        </w:rPr>
      </w:pPr>
    </w:p>
    <w:p w:rsidR="00931DB3" w:rsidRDefault="00931DB3" w:rsidP="00931DB3">
      <w:pPr>
        <w:rPr>
          <w:rFonts w:ascii="Sylfaen" w:hAnsi="Sylfaen"/>
          <w:lang w:val="ka-GE"/>
        </w:rPr>
      </w:pPr>
      <w:r>
        <w:rPr>
          <w:rFonts w:ascii="Sylfaen" w:hAnsi="Sylfaen"/>
          <w:lang w:val="ka-GE"/>
        </w:rPr>
        <w:t>        მ/წ აგვისტოს თვეში   ოზურგეთის რეგიონალურ ცენტრში, შრომის ინსპექტორების მიერ   ცნობიერების ამაღლების კამპანიის ფარგლებში  სოციალურ მუშაკებთან ერთად, ადგილობრივი თვითმმართველობის ორგანოებისა და  საგანმანათლებლო დაწესებულების წარმაომდგენლებისათვის  ჩატარდა შეხვედრა.</w:t>
      </w:r>
    </w:p>
    <w:p w:rsidR="00931DB3" w:rsidRDefault="00931DB3" w:rsidP="00931DB3">
      <w:pPr>
        <w:rPr>
          <w:rFonts w:ascii="Sylfaen" w:hAnsi="Sylfaen"/>
          <w:lang w:val="ka-GE"/>
        </w:rPr>
      </w:pPr>
    </w:p>
    <w:p w:rsidR="00931DB3" w:rsidRDefault="00931DB3" w:rsidP="00931DB3">
      <w:pPr>
        <w:rPr>
          <w:rFonts w:ascii="Sylfaen" w:hAnsi="Sylfaen"/>
          <w:lang w:val="ka-GE"/>
        </w:rPr>
      </w:pPr>
    </w:p>
    <w:p w:rsidR="00931DB3" w:rsidRDefault="00931DB3" w:rsidP="00931DB3">
      <w:pPr>
        <w:rPr>
          <w:rFonts w:ascii="Sylfaen" w:hAnsi="Sylfaen"/>
          <w:b/>
          <w:sz w:val="20"/>
          <w:szCs w:val="20"/>
          <w:lang w:val="ka-GE"/>
        </w:rPr>
      </w:pPr>
      <w:r>
        <w:rPr>
          <w:b/>
          <w:sz w:val="20"/>
          <w:szCs w:val="20"/>
        </w:rPr>
        <w:t xml:space="preserve">2017 </w:t>
      </w:r>
      <w:r>
        <w:rPr>
          <w:rFonts w:ascii="Sylfaen" w:hAnsi="Sylfaen"/>
          <w:b/>
          <w:sz w:val="20"/>
          <w:szCs w:val="20"/>
          <w:lang w:val="ka-GE"/>
        </w:rPr>
        <w:t>წლის ადამიანით ვაჭრობის (ტრეფიკინგის) მსხვერპლთა და დაზარალებულთა სტატისტიკა</w:t>
      </w:r>
    </w:p>
    <w:tbl>
      <w:tblPr>
        <w:tblpPr w:leftFromText="180" w:rightFromText="180" w:bottomFromText="200" w:vertAnchor="page" w:horzAnchor="margin" w:tblpXSpec="center" w:tblpY="3006"/>
        <w:tblW w:w="5262" w:type="dxa"/>
        <w:tblLook w:val="04A0" w:firstRow="1" w:lastRow="0" w:firstColumn="1" w:lastColumn="0" w:noHBand="0" w:noVBand="1"/>
      </w:tblPr>
      <w:tblGrid>
        <w:gridCol w:w="3040"/>
        <w:gridCol w:w="2222"/>
      </w:tblGrid>
      <w:tr w:rsidR="00931DB3" w:rsidTr="00931DB3">
        <w:trPr>
          <w:trHeight w:val="540"/>
        </w:trPr>
        <w:tc>
          <w:tcPr>
            <w:tcW w:w="3040" w:type="dxa"/>
            <w:tcBorders>
              <w:top w:val="single" w:sz="4" w:space="0" w:color="auto"/>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rPr>
            </w:pPr>
            <w:proofErr w:type="spellStart"/>
            <w:r>
              <w:rPr>
                <w:rFonts w:ascii="AcadNusx" w:eastAsia="Times New Roman" w:hAnsi="AcadNusx" w:cs="Calibri"/>
                <w:color w:val="000000"/>
              </w:rPr>
              <w:lastRenderedPageBreak/>
              <w:t>sul</w:t>
            </w:r>
            <w:proofErr w:type="spellEnd"/>
            <w:r>
              <w:rPr>
                <w:rFonts w:ascii="AcadNusx" w:eastAsia="Times New Roman" w:hAnsi="AcadNusx" w:cs="Calibri"/>
                <w:color w:val="000000"/>
              </w:rPr>
              <w:t>:</w:t>
            </w:r>
          </w:p>
        </w:tc>
        <w:tc>
          <w:tcPr>
            <w:tcW w:w="2222" w:type="dxa"/>
            <w:tcBorders>
              <w:top w:val="single" w:sz="4" w:space="0" w:color="auto"/>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10</w:t>
            </w:r>
          </w:p>
        </w:tc>
      </w:tr>
      <w:tr w:rsidR="00931DB3" w:rsidTr="00931DB3">
        <w:trPr>
          <w:trHeight w:val="482"/>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srulwlovani</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qali</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9</w:t>
            </w:r>
          </w:p>
        </w:tc>
      </w:tr>
      <w:tr w:rsidR="00931DB3" w:rsidTr="00931DB3">
        <w:trPr>
          <w:trHeight w:val="482"/>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srulwlovani</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kaci</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0</w:t>
            </w:r>
          </w:p>
        </w:tc>
      </w:tr>
      <w:tr w:rsidR="00931DB3" w:rsidTr="00931DB3">
        <w:trPr>
          <w:trHeight w:val="627"/>
        </w:trPr>
        <w:tc>
          <w:tcPr>
            <w:tcW w:w="3040" w:type="dxa"/>
            <w:tcBorders>
              <w:top w:val="nil"/>
              <w:left w:val="single" w:sz="4" w:space="0" w:color="auto"/>
              <w:bottom w:val="single" w:sz="4" w:space="0" w:color="auto"/>
              <w:right w:val="single" w:sz="4" w:space="0" w:color="auto"/>
            </w:tcBorders>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arasrulwlovabi</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msxverpli</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1 (</w:t>
            </w:r>
            <w:proofErr w:type="spellStart"/>
            <w:r>
              <w:rPr>
                <w:rFonts w:ascii="AcadNusx" w:eastAsia="Times New Roman" w:hAnsi="AcadNusx" w:cs="Calibri"/>
                <w:b/>
                <w:color w:val="000000"/>
              </w:rPr>
              <w:t>gogo</w:t>
            </w:r>
            <w:proofErr w:type="spellEnd"/>
            <w:r>
              <w:rPr>
                <w:rFonts w:ascii="AcadNusx" w:eastAsia="Times New Roman" w:hAnsi="AcadNusx" w:cs="Calibri"/>
                <w:b/>
                <w:color w:val="000000"/>
              </w:rPr>
              <w:t>)</w:t>
            </w:r>
          </w:p>
        </w:tc>
      </w:tr>
      <w:tr w:rsidR="00931DB3" w:rsidTr="00931DB3">
        <w:trPr>
          <w:trHeight w:val="627"/>
        </w:trPr>
        <w:tc>
          <w:tcPr>
            <w:tcW w:w="3040" w:type="dxa"/>
            <w:tcBorders>
              <w:top w:val="nil"/>
              <w:left w:val="single" w:sz="4" w:space="0" w:color="auto"/>
              <w:bottom w:val="single" w:sz="4" w:space="0" w:color="auto"/>
              <w:right w:val="single" w:sz="4" w:space="0" w:color="auto"/>
            </w:tcBorders>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msxverplze</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damokidebuli</w:t>
            </w:r>
            <w:proofErr w:type="spellEnd"/>
            <w:r>
              <w:rPr>
                <w:rFonts w:ascii="AcadNusx" w:eastAsia="Times New Roman" w:hAnsi="AcadNusx" w:cs="Calibri"/>
                <w:color w:val="000000"/>
                <w:sz w:val="18"/>
                <w:szCs w:val="18"/>
              </w:rPr>
              <w:br/>
            </w:r>
            <w:proofErr w:type="spellStart"/>
            <w:r>
              <w:rPr>
                <w:rFonts w:ascii="AcadNusx" w:eastAsia="Times New Roman" w:hAnsi="AcadNusx" w:cs="Calibri"/>
                <w:color w:val="000000"/>
                <w:sz w:val="18"/>
                <w:szCs w:val="18"/>
              </w:rPr>
              <w:t>arasrulwlovani</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piri</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0</w:t>
            </w:r>
          </w:p>
        </w:tc>
      </w:tr>
      <w:tr w:rsidR="00931DB3" w:rsidTr="00931DB3">
        <w:trPr>
          <w:trHeight w:val="418"/>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ucxo</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qveynis</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moqalaqe</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5</w:t>
            </w:r>
          </w:p>
        </w:tc>
      </w:tr>
      <w:tr w:rsidR="00931DB3" w:rsidTr="00931DB3">
        <w:trPr>
          <w:trHeight w:val="547"/>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saqarTvelos</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moqalaqe</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5</w:t>
            </w:r>
          </w:p>
        </w:tc>
      </w:tr>
      <w:tr w:rsidR="00931DB3" w:rsidTr="00931DB3">
        <w:trPr>
          <w:trHeight w:val="563"/>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msxverpli</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jgufis</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statusi</w:t>
            </w:r>
            <w:proofErr w:type="spellEnd"/>
            <w:r>
              <w:rPr>
                <w:rFonts w:ascii="AcadNusx" w:eastAsia="Times New Roman" w:hAnsi="AcadNusx" w:cs="Calibri"/>
                <w:color w:val="000000"/>
                <w:sz w:val="18"/>
                <w:szCs w:val="18"/>
              </w:rPr>
              <w:t>)</w:t>
            </w:r>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4</w:t>
            </w:r>
          </w:p>
        </w:tc>
      </w:tr>
      <w:tr w:rsidR="00931DB3" w:rsidTr="00931DB3">
        <w:trPr>
          <w:trHeight w:val="563"/>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proofErr w:type="gramStart"/>
            <w:r>
              <w:rPr>
                <w:rFonts w:ascii="AcadNusx" w:eastAsia="Times New Roman" w:hAnsi="AcadNusx" w:cs="Calibri"/>
                <w:color w:val="000000"/>
                <w:sz w:val="18"/>
                <w:szCs w:val="18"/>
              </w:rPr>
              <w:t>dazaralebuli</w:t>
            </w:r>
            <w:proofErr w:type="spellEnd"/>
            <w:proofErr w:type="gram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sagamoZ</w:t>
            </w:r>
            <w:proofErr w:type="spellEnd"/>
            <w:r>
              <w:rPr>
                <w:rFonts w:ascii="AcadNusx" w:eastAsia="Times New Roman" w:hAnsi="AcadNusx" w:cs="Calibri"/>
                <w:color w:val="000000"/>
                <w:sz w:val="18"/>
                <w:szCs w:val="18"/>
              </w:rPr>
              <w:t>. org.)</w:t>
            </w:r>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6</w:t>
            </w:r>
          </w:p>
        </w:tc>
      </w:tr>
      <w:tr w:rsidR="00931DB3" w:rsidTr="00931DB3">
        <w:trPr>
          <w:trHeight w:val="563"/>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Sylfaen" w:eastAsia="Times New Roman" w:hAnsi="Sylfaen" w:cs="Calibri"/>
                <w:color w:val="000000"/>
                <w:sz w:val="18"/>
                <w:szCs w:val="18"/>
                <w:lang w:val="ka-GE"/>
              </w:rPr>
            </w:pPr>
            <w:proofErr w:type="spellStart"/>
            <w:r>
              <w:rPr>
                <w:rFonts w:ascii="AcadNusx" w:eastAsia="Times New Roman" w:hAnsi="AcadNusx" w:cs="Calibri"/>
                <w:color w:val="000000"/>
                <w:sz w:val="18"/>
                <w:szCs w:val="18"/>
              </w:rPr>
              <w:t>krizisuli</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centris</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momsaxureb</w:t>
            </w:r>
            <w:proofErr w:type="spellEnd"/>
            <w:r>
              <w:rPr>
                <w:rFonts w:ascii="Sylfaen" w:eastAsia="Times New Roman" w:hAnsi="Sylfaen" w:cs="Calibri"/>
                <w:color w:val="000000"/>
                <w:sz w:val="18"/>
                <w:szCs w:val="18"/>
                <w:lang w:val="ka-GE"/>
              </w:rPr>
              <w:t>ა</w:t>
            </w:r>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1</w:t>
            </w:r>
          </w:p>
        </w:tc>
      </w:tr>
      <w:tr w:rsidR="00931DB3" w:rsidTr="00931DB3">
        <w:trPr>
          <w:trHeight w:val="563"/>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TavSesafriT</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isargebla</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7</w:t>
            </w:r>
          </w:p>
        </w:tc>
      </w:tr>
      <w:tr w:rsidR="00931DB3" w:rsidTr="00931DB3">
        <w:trPr>
          <w:trHeight w:val="547"/>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seqsualuri</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eqspluatacia</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8</w:t>
            </w:r>
          </w:p>
        </w:tc>
      </w:tr>
      <w:tr w:rsidR="00931DB3" w:rsidTr="00931DB3">
        <w:trPr>
          <w:trHeight w:val="547"/>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SromiTi</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eqspluatacia</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2</w:t>
            </w:r>
          </w:p>
        </w:tc>
      </w:tr>
      <w:tr w:rsidR="00931DB3" w:rsidTr="00931DB3">
        <w:trPr>
          <w:trHeight w:val="547"/>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samedicino</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momsaxureba</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5</w:t>
            </w:r>
          </w:p>
        </w:tc>
      </w:tr>
      <w:tr w:rsidR="00931DB3" w:rsidTr="00931DB3">
        <w:trPr>
          <w:trHeight w:val="518"/>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fsiqologiuri</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daxmareba</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7</w:t>
            </w:r>
          </w:p>
        </w:tc>
      </w:tr>
      <w:tr w:rsidR="00931DB3" w:rsidTr="00931DB3">
        <w:trPr>
          <w:trHeight w:val="428"/>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samarTlebrivi</w:t>
            </w:r>
            <w:proofErr w:type="spellEnd"/>
            <w:r>
              <w:rPr>
                <w:rFonts w:ascii="AcadNusx" w:eastAsia="Times New Roman" w:hAnsi="AcadNusx" w:cs="Calibri"/>
                <w:color w:val="000000"/>
                <w:sz w:val="18"/>
                <w:szCs w:val="18"/>
              </w:rPr>
              <w:t xml:space="preserve"> </w:t>
            </w:r>
            <w:proofErr w:type="spellStart"/>
            <w:r>
              <w:rPr>
                <w:rFonts w:ascii="AcadNusx" w:eastAsia="Times New Roman" w:hAnsi="AcadNusx" w:cs="Calibri"/>
                <w:color w:val="000000"/>
                <w:sz w:val="18"/>
                <w:szCs w:val="18"/>
              </w:rPr>
              <w:t>momsaxureba</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10</w:t>
            </w:r>
          </w:p>
        </w:tc>
      </w:tr>
      <w:tr w:rsidR="00931DB3" w:rsidTr="00931DB3">
        <w:trPr>
          <w:trHeight w:val="428"/>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color w:val="000000"/>
                <w:sz w:val="18"/>
                <w:szCs w:val="18"/>
              </w:rPr>
            </w:pPr>
            <w:proofErr w:type="spellStart"/>
            <w:r>
              <w:rPr>
                <w:rFonts w:ascii="AcadNusx" w:eastAsia="Times New Roman" w:hAnsi="AcadNusx" w:cs="Calibri"/>
                <w:color w:val="000000"/>
                <w:sz w:val="18"/>
                <w:szCs w:val="18"/>
              </w:rPr>
              <w:t>kompensacia</w:t>
            </w:r>
            <w:proofErr w:type="spellEnd"/>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AcadNusx" w:eastAsia="Times New Roman" w:hAnsi="AcadNusx" w:cs="Calibri"/>
                <w:b/>
                <w:color w:val="000000"/>
              </w:rPr>
            </w:pPr>
            <w:r>
              <w:rPr>
                <w:rFonts w:ascii="AcadNusx" w:eastAsia="Times New Roman" w:hAnsi="AcadNusx" w:cs="Calibri"/>
                <w:b/>
                <w:color w:val="000000"/>
              </w:rPr>
              <w:t>1</w:t>
            </w:r>
          </w:p>
        </w:tc>
      </w:tr>
      <w:tr w:rsidR="00931DB3" w:rsidTr="00931DB3">
        <w:trPr>
          <w:trHeight w:val="428"/>
        </w:trPr>
        <w:tc>
          <w:tcPr>
            <w:tcW w:w="5262" w:type="dxa"/>
            <w:gridSpan w:val="2"/>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Sylfaen" w:eastAsia="Times New Roman" w:hAnsi="Sylfaen" w:cs="Calibri"/>
                <w:b/>
                <w:color w:val="000000"/>
                <w:lang w:val="ka-GE"/>
              </w:rPr>
            </w:pPr>
            <w:r>
              <w:rPr>
                <w:rFonts w:ascii="Sylfaen" w:eastAsia="Times New Roman" w:hAnsi="Sylfaen" w:cs="Calibri"/>
                <w:b/>
                <w:color w:val="000000"/>
                <w:lang w:val="ka-GE"/>
              </w:rPr>
              <w:t>ცხელი ხაზი სულ: 62 ზარი</w:t>
            </w:r>
          </w:p>
        </w:tc>
      </w:tr>
      <w:tr w:rsidR="00931DB3" w:rsidTr="00931DB3">
        <w:trPr>
          <w:trHeight w:val="428"/>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ქალი</w:t>
            </w:r>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Sylfaen" w:eastAsia="Times New Roman" w:hAnsi="Sylfaen" w:cs="Calibri"/>
                <w:b/>
                <w:color w:val="000000"/>
                <w:lang w:val="ka-GE"/>
              </w:rPr>
            </w:pPr>
            <w:r>
              <w:rPr>
                <w:rFonts w:ascii="Sylfaen" w:eastAsia="Times New Roman" w:hAnsi="Sylfaen" w:cs="Calibri"/>
                <w:b/>
                <w:color w:val="000000"/>
                <w:lang w:val="ka-GE"/>
              </w:rPr>
              <w:t>34</w:t>
            </w:r>
          </w:p>
        </w:tc>
      </w:tr>
      <w:tr w:rsidR="00931DB3" w:rsidTr="00931DB3">
        <w:trPr>
          <w:trHeight w:val="527"/>
        </w:trPr>
        <w:tc>
          <w:tcPr>
            <w:tcW w:w="3040" w:type="dxa"/>
            <w:tcBorders>
              <w:top w:val="nil"/>
              <w:left w:val="single" w:sz="4" w:space="0" w:color="auto"/>
              <w:bottom w:val="single" w:sz="4" w:space="0" w:color="auto"/>
              <w:right w:val="single" w:sz="4" w:space="0" w:color="auto"/>
            </w:tcBorders>
            <w:noWrap/>
            <w:vAlign w:val="bottom"/>
            <w:hideMark/>
          </w:tcPr>
          <w:p w:rsidR="00931DB3" w:rsidRDefault="00931DB3">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კაცი</w:t>
            </w:r>
          </w:p>
        </w:tc>
        <w:tc>
          <w:tcPr>
            <w:tcW w:w="2222" w:type="dxa"/>
            <w:tcBorders>
              <w:top w:val="nil"/>
              <w:left w:val="nil"/>
              <w:bottom w:val="single" w:sz="4" w:space="0" w:color="auto"/>
              <w:right w:val="single" w:sz="4" w:space="0" w:color="auto"/>
            </w:tcBorders>
            <w:noWrap/>
            <w:vAlign w:val="bottom"/>
            <w:hideMark/>
          </w:tcPr>
          <w:p w:rsidR="00931DB3" w:rsidRDefault="00931DB3">
            <w:pPr>
              <w:spacing w:after="0" w:line="240" w:lineRule="auto"/>
              <w:jc w:val="center"/>
              <w:rPr>
                <w:rFonts w:ascii="Sylfaen" w:eastAsia="Times New Roman" w:hAnsi="Sylfaen" w:cs="Calibri"/>
                <w:b/>
                <w:color w:val="000000"/>
                <w:lang w:val="ka-GE"/>
              </w:rPr>
            </w:pPr>
            <w:r>
              <w:rPr>
                <w:rFonts w:ascii="Sylfaen" w:eastAsia="Times New Roman" w:hAnsi="Sylfaen" w:cs="Calibri"/>
                <w:b/>
                <w:color w:val="000000"/>
                <w:lang w:val="ka-GE"/>
              </w:rPr>
              <w:t>28</w:t>
            </w:r>
          </w:p>
        </w:tc>
      </w:tr>
    </w:tbl>
    <w:p w:rsidR="00931DB3" w:rsidRDefault="00931DB3" w:rsidP="00931DB3">
      <w:pPr>
        <w:rPr>
          <w:rFonts w:ascii="Sylfaen" w:hAnsi="Sylfaen"/>
          <w:lang w:val="ka-GE"/>
        </w:rPr>
      </w:pPr>
    </w:p>
    <w:p w:rsidR="00931DB3" w:rsidRPr="00931DB3" w:rsidRDefault="00931DB3" w:rsidP="004D25C1">
      <w:pPr>
        <w:tabs>
          <w:tab w:val="left" w:pos="1025"/>
        </w:tabs>
        <w:spacing w:line="240" w:lineRule="auto"/>
        <w:jc w:val="both"/>
        <w:rPr>
          <w:rFonts w:ascii="Sylfaen" w:hAnsi="Sylfaen"/>
          <w:lang w:val="ka-GE"/>
        </w:rPr>
      </w:pPr>
    </w:p>
    <w:sectPr w:rsidR="00931DB3" w:rsidRPr="00931D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B61" w:rsidRDefault="004B4B61" w:rsidP="00DE6B31">
      <w:pPr>
        <w:spacing w:after="0" w:line="240" w:lineRule="auto"/>
      </w:pPr>
      <w:r>
        <w:separator/>
      </w:r>
    </w:p>
  </w:endnote>
  <w:endnote w:type="continuationSeparator" w:id="0">
    <w:p w:rsidR="004B4B61" w:rsidRDefault="004B4B61" w:rsidP="00DE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B61" w:rsidRDefault="004B4B61" w:rsidP="00DE6B31">
      <w:pPr>
        <w:spacing w:after="0" w:line="240" w:lineRule="auto"/>
      </w:pPr>
      <w:r>
        <w:separator/>
      </w:r>
    </w:p>
  </w:footnote>
  <w:footnote w:type="continuationSeparator" w:id="0">
    <w:p w:rsidR="004B4B61" w:rsidRDefault="004B4B61" w:rsidP="00DE6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3458"/>
    <w:multiLevelType w:val="hybridMultilevel"/>
    <w:tmpl w:val="7D7EE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1483623"/>
    <w:multiLevelType w:val="hybridMultilevel"/>
    <w:tmpl w:val="6290A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03A0EB3"/>
    <w:multiLevelType w:val="hybridMultilevel"/>
    <w:tmpl w:val="3028CC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73A13928"/>
    <w:multiLevelType w:val="hybridMultilevel"/>
    <w:tmpl w:val="B798D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5FF"/>
    <w:rsid w:val="000508A0"/>
    <w:rsid w:val="000860C5"/>
    <w:rsid w:val="000E6E5C"/>
    <w:rsid w:val="00101734"/>
    <w:rsid w:val="0014093E"/>
    <w:rsid w:val="001B65E9"/>
    <w:rsid w:val="002346CB"/>
    <w:rsid w:val="002827F8"/>
    <w:rsid w:val="002C15CB"/>
    <w:rsid w:val="002F6C54"/>
    <w:rsid w:val="00306C0E"/>
    <w:rsid w:val="00401470"/>
    <w:rsid w:val="0040391C"/>
    <w:rsid w:val="0044563D"/>
    <w:rsid w:val="00486900"/>
    <w:rsid w:val="004B24BA"/>
    <w:rsid w:val="004B4B61"/>
    <w:rsid w:val="004D25C1"/>
    <w:rsid w:val="00520B92"/>
    <w:rsid w:val="005663D7"/>
    <w:rsid w:val="005B314D"/>
    <w:rsid w:val="00614D9C"/>
    <w:rsid w:val="006A5696"/>
    <w:rsid w:val="00732465"/>
    <w:rsid w:val="00747198"/>
    <w:rsid w:val="00764FDB"/>
    <w:rsid w:val="007725FF"/>
    <w:rsid w:val="00844DF2"/>
    <w:rsid w:val="00855123"/>
    <w:rsid w:val="008831B2"/>
    <w:rsid w:val="008A0319"/>
    <w:rsid w:val="008F34A8"/>
    <w:rsid w:val="00903622"/>
    <w:rsid w:val="00931DB3"/>
    <w:rsid w:val="00944983"/>
    <w:rsid w:val="0095234D"/>
    <w:rsid w:val="00952E03"/>
    <w:rsid w:val="009559BC"/>
    <w:rsid w:val="00997276"/>
    <w:rsid w:val="009D25FB"/>
    <w:rsid w:val="009D56E4"/>
    <w:rsid w:val="00A3609C"/>
    <w:rsid w:val="00AB7410"/>
    <w:rsid w:val="00AC7927"/>
    <w:rsid w:val="00AE3590"/>
    <w:rsid w:val="00B52E51"/>
    <w:rsid w:val="00B7411D"/>
    <w:rsid w:val="00B96828"/>
    <w:rsid w:val="00BB46C2"/>
    <w:rsid w:val="00BC3DB3"/>
    <w:rsid w:val="00BE64FB"/>
    <w:rsid w:val="00BF35C3"/>
    <w:rsid w:val="00C3680F"/>
    <w:rsid w:val="00C77055"/>
    <w:rsid w:val="00C944DD"/>
    <w:rsid w:val="00CD7D40"/>
    <w:rsid w:val="00D5239A"/>
    <w:rsid w:val="00D73E2E"/>
    <w:rsid w:val="00DE65D2"/>
    <w:rsid w:val="00DE6B31"/>
    <w:rsid w:val="00E0495F"/>
    <w:rsid w:val="00E83E69"/>
    <w:rsid w:val="00EA3444"/>
    <w:rsid w:val="00EF2814"/>
    <w:rsid w:val="00F055C1"/>
    <w:rsid w:val="00F12F52"/>
    <w:rsid w:val="00F51BD8"/>
    <w:rsid w:val="00FC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B2"/>
    <w:pPr>
      <w:ind w:left="720"/>
      <w:contextualSpacing/>
    </w:pPr>
  </w:style>
  <w:style w:type="table" w:styleId="TableGrid">
    <w:name w:val="Table Grid"/>
    <w:basedOn w:val="TableNormal"/>
    <w:uiPriority w:val="59"/>
    <w:rsid w:val="00883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2346CB"/>
  </w:style>
  <w:style w:type="paragraph" w:styleId="Header">
    <w:name w:val="header"/>
    <w:basedOn w:val="Normal"/>
    <w:link w:val="HeaderChar"/>
    <w:uiPriority w:val="99"/>
    <w:unhideWhenUsed/>
    <w:rsid w:val="00DE6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B31"/>
  </w:style>
  <w:style w:type="paragraph" w:styleId="Footer">
    <w:name w:val="footer"/>
    <w:basedOn w:val="Normal"/>
    <w:link w:val="FooterChar"/>
    <w:uiPriority w:val="99"/>
    <w:unhideWhenUsed/>
    <w:rsid w:val="00DE6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B2"/>
    <w:pPr>
      <w:ind w:left="720"/>
      <w:contextualSpacing/>
    </w:pPr>
  </w:style>
  <w:style w:type="table" w:styleId="TableGrid">
    <w:name w:val="Table Grid"/>
    <w:basedOn w:val="TableNormal"/>
    <w:uiPriority w:val="59"/>
    <w:rsid w:val="00883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2346CB"/>
  </w:style>
  <w:style w:type="paragraph" w:styleId="Header">
    <w:name w:val="header"/>
    <w:basedOn w:val="Normal"/>
    <w:link w:val="HeaderChar"/>
    <w:uiPriority w:val="99"/>
    <w:unhideWhenUsed/>
    <w:rsid w:val="00DE6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B31"/>
  </w:style>
  <w:style w:type="paragraph" w:styleId="Footer">
    <w:name w:val="footer"/>
    <w:basedOn w:val="Normal"/>
    <w:link w:val="FooterChar"/>
    <w:uiPriority w:val="99"/>
    <w:unhideWhenUsed/>
    <w:rsid w:val="00DE6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88170">
      <w:bodyDiv w:val="1"/>
      <w:marLeft w:val="0"/>
      <w:marRight w:val="0"/>
      <w:marTop w:val="0"/>
      <w:marBottom w:val="0"/>
      <w:divBdr>
        <w:top w:val="none" w:sz="0" w:space="0" w:color="auto"/>
        <w:left w:val="none" w:sz="0" w:space="0" w:color="auto"/>
        <w:bottom w:val="none" w:sz="0" w:space="0" w:color="auto"/>
        <w:right w:val="none" w:sz="0" w:space="0" w:color="auto"/>
      </w:divBdr>
    </w:div>
    <w:div w:id="1056708818">
      <w:bodyDiv w:val="1"/>
      <w:marLeft w:val="0"/>
      <w:marRight w:val="0"/>
      <w:marTop w:val="0"/>
      <w:marBottom w:val="0"/>
      <w:divBdr>
        <w:top w:val="none" w:sz="0" w:space="0" w:color="auto"/>
        <w:left w:val="none" w:sz="0" w:space="0" w:color="auto"/>
        <w:bottom w:val="none" w:sz="0" w:space="0" w:color="auto"/>
        <w:right w:val="none" w:sz="0" w:space="0" w:color="auto"/>
      </w:divBdr>
    </w:div>
    <w:div w:id="1107118769">
      <w:bodyDiv w:val="1"/>
      <w:marLeft w:val="0"/>
      <w:marRight w:val="0"/>
      <w:marTop w:val="0"/>
      <w:marBottom w:val="0"/>
      <w:divBdr>
        <w:top w:val="none" w:sz="0" w:space="0" w:color="auto"/>
        <w:left w:val="none" w:sz="0" w:space="0" w:color="auto"/>
        <w:bottom w:val="none" w:sz="0" w:space="0" w:color="auto"/>
        <w:right w:val="none" w:sz="0" w:space="0" w:color="auto"/>
      </w:divBdr>
    </w:div>
    <w:div w:id="1144587908">
      <w:bodyDiv w:val="1"/>
      <w:marLeft w:val="0"/>
      <w:marRight w:val="0"/>
      <w:marTop w:val="0"/>
      <w:marBottom w:val="0"/>
      <w:divBdr>
        <w:top w:val="none" w:sz="0" w:space="0" w:color="auto"/>
        <w:left w:val="none" w:sz="0" w:space="0" w:color="auto"/>
        <w:bottom w:val="none" w:sz="0" w:space="0" w:color="auto"/>
        <w:right w:val="none" w:sz="0" w:space="0" w:color="auto"/>
      </w:divBdr>
    </w:div>
    <w:div w:id="1366521274">
      <w:bodyDiv w:val="1"/>
      <w:marLeft w:val="0"/>
      <w:marRight w:val="0"/>
      <w:marTop w:val="0"/>
      <w:marBottom w:val="0"/>
      <w:divBdr>
        <w:top w:val="none" w:sz="0" w:space="0" w:color="auto"/>
        <w:left w:val="none" w:sz="0" w:space="0" w:color="auto"/>
        <w:bottom w:val="none" w:sz="0" w:space="0" w:color="auto"/>
        <w:right w:val="none" w:sz="0" w:space="0" w:color="auto"/>
      </w:divBdr>
    </w:div>
    <w:div w:id="1431857085">
      <w:bodyDiv w:val="1"/>
      <w:marLeft w:val="0"/>
      <w:marRight w:val="0"/>
      <w:marTop w:val="0"/>
      <w:marBottom w:val="0"/>
      <w:divBdr>
        <w:top w:val="none" w:sz="0" w:space="0" w:color="auto"/>
        <w:left w:val="none" w:sz="0" w:space="0" w:color="auto"/>
        <w:bottom w:val="none" w:sz="0" w:space="0" w:color="auto"/>
        <w:right w:val="none" w:sz="0" w:space="0" w:color="auto"/>
      </w:divBdr>
    </w:div>
    <w:div w:id="1605769475">
      <w:bodyDiv w:val="1"/>
      <w:marLeft w:val="0"/>
      <w:marRight w:val="0"/>
      <w:marTop w:val="0"/>
      <w:marBottom w:val="0"/>
      <w:divBdr>
        <w:top w:val="none" w:sz="0" w:space="0" w:color="auto"/>
        <w:left w:val="none" w:sz="0" w:space="0" w:color="auto"/>
        <w:bottom w:val="none" w:sz="0" w:space="0" w:color="auto"/>
        <w:right w:val="none" w:sz="0" w:space="0" w:color="auto"/>
      </w:divBdr>
    </w:div>
    <w:div w:id="1927573970">
      <w:bodyDiv w:val="1"/>
      <w:marLeft w:val="0"/>
      <w:marRight w:val="0"/>
      <w:marTop w:val="0"/>
      <w:marBottom w:val="0"/>
      <w:divBdr>
        <w:top w:val="none" w:sz="0" w:space="0" w:color="auto"/>
        <w:left w:val="none" w:sz="0" w:space="0" w:color="auto"/>
        <w:bottom w:val="none" w:sz="0" w:space="0" w:color="auto"/>
        <w:right w:val="none" w:sz="0" w:space="0" w:color="auto"/>
      </w:divBdr>
    </w:div>
    <w:div w:id="204166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2114D-839F-42B7-A10E-2CD3D650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Barkalaia</cp:lastModifiedBy>
  <cp:revision>2</cp:revision>
  <dcterms:created xsi:type="dcterms:W3CDTF">2017-12-21T14:30:00Z</dcterms:created>
  <dcterms:modified xsi:type="dcterms:W3CDTF">2017-12-21T14:30:00Z</dcterms:modified>
</cp:coreProperties>
</file>